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B7630" w:rsidRPr="00CB7630" w14:paraId="749E9609" w14:textId="77777777" w:rsidTr="007967A6">
        <w:trPr>
          <w:trHeight w:val="13038"/>
        </w:trPr>
        <w:tc>
          <w:tcPr>
            <w:tcW w:w="10152" w:type="dxa"/>
          </w:tcPr>
          <w:p w14:paraId="1CC7E937" w14:textId="77777777" w:rsidR="005B1183" w:rsidRPr="00CB7630" w:rsidRDefault="005B1183" w:rsidP="007A2E07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CB7630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3C4A96C2" w14:textId="32D7FB7F" w:rsidR="00CD0DA5" w:rsidRPr="00CB7630" w:rsidRDefault="005B1183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CB7630">
              <w:rPr>
                <w:rFonts w:hAnsi="標楷體" w:hint="eastAsia"/>
                <w:sz w:val="28"/>
                <w:szCs w:val="28"/>
              </w:rPr>
              <w:t>：</w:t>
            </w:r>
            <w:r w:rsidR="00DC5B4E" w:rsidRPr="00CB7630">
              <w:rPr>
                <w:rFonts w:hAnsi="標楷體" w:hint="eastAsia"/>
                <w:sz w:val="28"/>
                <w:szCs w:val="28"/>
              </w:rPr>
              <w:t>社會</w:t>
            </w:r>
            <w:r w:rsidR="00EE2E8A" w:rsidRPr="00CB7630">
              <w:rPr>
                <w:rFonts w:hAnsi="標楷體" w:hint="eastAsia"/>
                <w:sz w:val="28"/>
                <w:szCs w:val="28"/>
              </w:rPr>
              <w:t>救助</w:t>
            </w:r>
            <w:r w:rsidR="00DB2F93" w:rsidRPr="00CB7630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148657A9" w14:textId="3B546931" w:rsidR="005B1183" w:rsidRPr="00CB7630" w:rsidRDefault="00CD0DA5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項目</w:t>
            </w:r>
            <w:r w:rsidRPr="00CB7630">
              <w:rPr>
                <w:rFonts w:hAnsi="標楷體" w:hint="eastAsia"/>
                <w:sz w:val="28"/>
                <w:szCs w:val="28"/>
              </w:rPr>
              <w:t>：</w:t>
            </w:r>
            <w:r w:rsidR="00263119" w:rsidRPr="00263119">
              <w:rPr>
                <w:rFonts w:hAnsi="標楷體" w:hint="eastAsia"/>
                <w:sz w:val="28"/>
                <w:szCs w:val="28"/>
              </w:rPr>
              <w:t>桃園市遊民之性別、年齡與居住狀況</w:t>
            </w:r>
          </w:p>
          <w:p w14:paraId="00DDB74E" w14:textId="77777777" w:rsidR="005B1183" w:rsidRPr="00CB7630" w:rsidRDefault="00514818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54CDD4B2" w14:textId="77777777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CB7630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CB7630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CB7630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CB7630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776594B1" w14:textId="54AF7D48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CB7630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CB7630">
              <w:rPr>
                <w:rFonts w:hAnsi="標楷體" w:hint="eastAsia"/>
                <w:sz w:val="28"/>
                <w:szCs w:val="28"/>
              </w:rPr>
              <w:t>政府社會局</w:t>
            </w:r>
            <w:r w:rsidR="009C501E" w:rsidRPr="00CB7630">
              <w:rPr>
                <w:rFonts w:hAnsi="標楷體" w:hint="eastAsia"/>
                <w:sz w:val="28"/>
                <w:szCs w:val="28"/>
              </w:rPr>
              <w:t>社會救助</w:t>
            </w:r>
            <w:r w:rsidR="0077134B" w:rsidRPr="00CB7630">
              <w:rPr>
                <w:rFonts w:hAnsi="標楷體" w:hint="eastAsia"/>
                <w:sz w:val="28"/>
                <w:szCs w:val="28"/>
              </w:rPr>
              <w:t>科</w:t>
            </w:r>
          </w:p>
          <w:p w14:paraId="0F06426A" w14:textId="77777777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＊聯絡電話：</w:t>
            </w:r>
            <w:r w:rsidR="0077134B" w:rsidRPr="00CB7630">
              <w:rPr>
                <w:rFonts w:hAnsi="標楷體" w:hint="eastAsia"/>
                <w:sz w:val="28"/>
                <w:szCs w:val="28"/>
              </w:rPr>
              <w:t>(03)3322101#6</w:t>
            </w:r>
            <w:r w:rsidR="00890EB8" w:rsidRPr="00CB7630">
              <w:rPr>
                <w:rFonts w:hAnsi="標楷體"/>
                <w:sz w:val="28"/>
                <w:szCs w:val="28"/>
              </w:rPr>
              <w:t>444</w:t>
            </w:r>
          </w:p>
          <w:p w14:paraId="7E2E9693" w14:textId="0ED7F3D6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＊傳真：</w:t>
            </w:r>
            <w:r w:rsidR="0077134B" w:rsidRPr="00CB7630">
              <w:rPr>
                <w:rFonts w:hAnsi="標楷體" w:hint="eastAsia"/>
                <w:sz w:val="28"/>
                <w:szCs w:val="28"/>
              </w:rPr>
              <w:t>(03)</w:t>
            </w:r>
            <w:r w:rsidR="009C501E" w:rsidRPr="00CB7630">
              <w:rPr>
                <w:rFonts w:hAnsi="標楷體"/>
                <w:sz w:val="28"/>
                <w:szCs w:val="28"/>
              </w:rPr>
              <w:t>3348721</w:t>
            </w:r>
          </w:p>
          <w:p w14:paraId="5C537CD6" w14:textId="226C0B2C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＊電子信箱：</w:t>
            </w:r>
            <w:r w:rsidR="00B932CD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CB7630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09E90C44" w14:textId="77777777" w:rsidR="005B1183" w:rsidRPr="00CB7630" w:rsidRDefault="005B1183" w:rsidP="002F09F0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4C883D1B" w14:textId="77777777" w:rsidR="005B1183" w:rsidRPr="00CB7630" w:rsidRDefault="00DC5B4E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219D1BB0" w14:textId="77777777" w:rsidR="005B1183" w:rsidRPr="00CB7630" w:rsidRDefault="007A1428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(</w:t>
            </w:r>
            <w:r w:rsidR="007A7FB7" w:rsidRPr="00CB7630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記者會或說明會</w:t>
            </w:r>
          </w:p>
          <w:p w14:paraId="233BF17A" w14:textId="77777777" w:rsidR="005B1183" w:rsidRPr="00CB7630" w:rsidRDefault="00DC5B4E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4DAB942F" w14:textId="77777777" w:rsidR="005B1183" w:rsidRPr="00CB7630" w:rsidRDefault="007A1428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(</w:t>
            </w:r>
            <w:r w:rsidR="007A7FB7" w:rsidRPr="00CB7630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新聞稿</w:t>
            </w:r>
            <w:r w:rsidR="005B1183" w:rsidRPr="00CB7630">
              <w:rPr>
                <w:rFonts w:hAnsi="標楷體"/>
                <w:sz w:val="28"/>
                <w:szCs w:val="28"/>
              </w:rPr>
              <w:t xml:space="preserve">   </w:t>
            </w:r>
            <w:r w:rsidRPr="00CB7630">
              <w:rPr>
                <w:rFonts w:hAnsi="標楷體" w:hint="eastAsia"/>
                <w:sz w:val="28"/>
                <w:szCs w:val="28"/>
              </w:rPr>
              <w:t>(</w:t>
            </w:r>
            <w:r w:rsidR="00C74308" w:rsidRPr="00CB7630">
              <w:rPr>
                <w:rFonts w:hAnsi="標楷體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 xml:space="preserve">報表  </w:t>
            </w:r>
            <w:r w:rsidR="007A7FB7" w:rsidRPr="00CB7630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(</w:t>
            </w:r>
            <w:r w:rsidR="000401A1" w:rsidRPr="00CB7630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書刊，刊名：</w:t>
            </w:r>
          </w:p>
          <w:p w14:paraId="4A60B820" w14:textId="77777777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7B84706C" w14:textId="77777777" w:rsidR="007967A6" w:rsidRPr="00CB7630" w:rsidRDefault="0070081F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(</w:t>
            </w:r>
            <w:r w:rsidR="005B5CE4" w:rsidRPr="00CB7630">
              <w:rPr>
                <w:rFonts w:hAnsi="標楷體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線上書刊及資料庫，</w:t>
            </w:r>
          </w:p>
          <w:p w14:paraId="22D9E668" w14:textId="77777777" w:rsidR="005B1183" w:rsidRPr="00CB7630" w:rsidRDefault="005B1183" w:rsidP="002F09F0">
            <w:pPr>
              <w:spacing w:line="360" w:lineRule="exact"/>
              <w:ind w:left="966" w:right="-328" w:firstLine="15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網址：</w:t>
            </w:r>
            <w:r w:rsidR="005B5CE4" w:rsidRPr="00CB7630">
              <w:rPr>
                <w:rFonts w:hAnsi="標楷體"/>
                <w:sz w:val="22"/>
              </w:rPr>
              <w:t xml:space="preserve"> </w:t>
            </w:r>
          </w:p>
          <w:p w14:paraId="1C68F156" w14:textId="77777777" w:rsidR="005B1183" w:rsidRPr="00CB7630" w:rsidRDefault="0070081F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(</w:t>
            </w:r>
            <w:r w:rsidR="005B1183" w:rsidRPr="00CB7630">
              <w:rPr>
                <w:rFonts w:hAnsi="標楷體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磁片</w:t>
            </w:r>
            <w:r w:rsidR="005B1183" w:rsidRPr="00CB7630">
              <w:rPr>
                <w:rFonts w:hAnsi="標楷體"/>
                <w:sz w:val="28"/>
                <w:szCs w:val="28"/>
              </w:rPr>
              <w:t xml:space="preserve">   </w:t>
            </w:r>
            <w:r w:rsidRPr="00CB7630">
              <w:rPr>
                <w:rFonts w:hAnsi="標楷體" w:hint="eastAsia"/>
                <w:sz w:val="28"/>
                <w:szCs w:val="28"/>
              </w:rPr>
              <w:t>(</w:t>
            </w:r>
            <w:r w:rsidR="005B1183" w:rsidRPr="00CB7630">
              <w:rPr>
                <w:rFonts w:hAnsi="標楷體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光碟片</w:t>
            </w:r>
            <w:r w:rsidR="005B1183" w:rsidRPr="00CB7630">
              <w:rPr>
                <w:rFonts w:hAnsi="標楷體"/>
                <w:sz w:val="28"/>
                <w:szCs w:val="28"/>
              </w:rPr>
              <w:t xml:space="preserve">  </w:t>
            </w:r>
            <w:r w:rsidR="007A7FB7" w:rsidRPr="00CB7630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CB7630">
              <w:rPr>
                <w:rFonts w:hAnsi="標楷體" w:hint="eastAsia"/>
                <w:sz w:val="28"/>
                <w:szCs w:val="28"/>
              </w:rPr>
              <w:t>(</w:t>
            </w:r>
            <w:r w:rsidR="00C74308" w:rsidRPr="00CB7630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CB7630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CB7630">
              <w:rPr>
                <w:rFonts w:hAnsi="標楷體" w:hint="eastAsia"/>
                <w:sz w:val="28"/>
                <w:szCs w:val="28"/>
              </w:rPr>
              <w:t>其他</w:t>
            </w:r>
          </w:p>
          <w:p w14:paraId="00FF23A6" w14:textId="77777777" w:rsidR="00C74308" w:rsidRPr="00CB7630" w:rsidRDefault="00C74308" w:rsidP="00C7430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int="eastAsia"/>
              </w:rPr>
              <w:t>Open Document File (odf)</w:t>
            </w:r>
            <w:r w:rsidRPr="00CB7630">
              <w:rPr>
                <w:rFonts w:hAnsi="標楷體" w:hint="eastAsia"/>
              </w:rPr>
              <w:t>、</w:t>
            </w:r>
            <w:r w:rsidRPr="00CB7630">
              <w:rPr>
                <w:rFonts w:hint="eastAsia"/>
              </w:rPr>
              <w:t xml:space="preserve">Portable Document Format (pdf) </w:t>
            </w:r>
            <w:r w:rsidRPr="00CB7630">
              <w:rPr>
                <w:rFonts w:hAnsi="標楷體" w:hint="eastAsia"/>
              </w:rPr>
              <w:t>或</w:t>
            </w:r>
            <w:r w:rsidRPr="00CB7630">
              <w:rPr>
                <w:rFonts w:hint="eastAsia"/>
              </w:rPr>
              <w:t>Excel</w:t>
            </w:r>
            <w:r w:rsidRPr="00CB7630">
              <w:rPr>
                <w:rFonts w:hAnsi="標楷體" w:hint="eastAsia"/>
              </w:rPr>
              <w:t>檔案。</w:t>
            </w:r>
          </w:p>
          <w:p w14:paraId="57073BA5" w14:textId="77777777" w:rsidR="005B1183" w:rsidRPr="00CB7630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6117B8E6" w14:textId="4E22BD0F" w:rsidR="009C501E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263119" w:rsidRPr="00263119">
              <w:rPr>
                <w:rFonts w:hAnsi="標楷體" w:hint="eastAsia"/>
                <w:sz w:val="28"/>
                <w:szCs w:val="28"/>
              </w:rPr>
              <w:t>凡本市內經報案或查報之遊民及處理事項，均為統計對象。</w:t>
            </w:r>
          </w:p>
          <w:p w14:paraId="3C6C6975" w14:textId="33BC0487" w:rsidR="00730925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263119" w:rsidRPr="00263119">
              <w:rPr>
                <w:rFonts w:hAnsi="標楷體" w:hint="eastAsia"/>
                <w:sz w:val="28"/>
                <w:szCs w:val="28"/>
              </w:rPr>
              <w:t>以當年12月底之事實為準。</w:t>
            </w:r>
          </w:p>
          <w:p w14:paraId="261674C3" w14:textId="77777777" w:rsidR="00E05B17" w:rsidRPr="00CB7630" w:rsidRDefault="005B1183" w:rsidP="007B604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  <w:lang w:eastAsia="zh-HK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</w:t>
            </w:r>
            <w:r w:rsidR="00E05B17" w:rsidRPr="00CB7630">
              <w:rPr>
                <w:rFonts w:hAnsi="標楷體" w:hint="eastAsia"/>
                <w:sz w:val="28"/>
                <w:szCs w:val="28"/>
                <w:lang w:eastAsia="zh-HK"/>
              </w:rPr>
              <w:t>統計項目定義</w:t>
            </w:r>
            <w:r w:rsidR="00E05B17" w:rsidRPr="00CB7630">
              <w:rPr>
                <w:rFonts w:hAnsi="標楷體" w:hint="eastAsia"/>
                <w:sz w:val="28"/>
                <w:szCs w:val="28"/>
              </w:rPr>
              <w:t>：</w:t>
            </w:r>
          </w:p>
          <w:p w14:paraId="2AEBDF9B" w14:textId="77777777" w:rsidR="00263119" w:rsidRPr="00263119" w:rsidRDefault="00263119" w:rsidP="00263119">
            <w:pPr>
              <w:snapToGrid w:val="0"/>
              <w:spacing w:line="0" w:lineRule="atLeast"/>
              <w:ind w:leftChars="314" w:left="1317" w:hangingChars="201" w:hanging="563"/>
              <w:jc w:val="both"/>
              <w:rPr>
                <w:rFonts w:hAnsi="標楷體"/>
                <w:sz w:val="28"/>
                <w:szCs w:val="28"/>
              </w:rPr>
            </w:pPr>
            <w:r w:rsidRPr="00263119">
              <w:rPr>
                <w:rFonts w:hAnsi="標楷體" w:hint="eastAsia"/>
                <w:sz w:val="28"/>
                <w:szCs w:val="28"/>
              </w:rPr>
              <w:t>(一)性別：男性、女性</w:t>
            </w:r>
          </w:p>
          <w:p w14:paraId="35EDFEB9" w14:textId="77777777" w:rsidR="00263119" w:rsidRPr="00263119" w:rsidRDefault="00263119" w:rsidP="00263119">
            <w:pPr>
              <w:snapToGrid w:val="0"/>
              <w:spacing w:line="0" w:lineRule="atLeast"/>
              <w:ind w:leftChars="314" w:left="1317" w:hangingChars="201" w:hanging="563"/>
              <w:jc w:val="both"/>
              <w:rPr>
                <w:rFonts w:hAnsi="標楷體"/>
                <w:sz w:val="28"/>
                <w:szCs w:val="28"/>
              </w:rPr>
            </w:pPr>
            <w:r w:rsidRPr="00263119">
              <w:rPr>
                <w:rFonts w:hAnsi="標楷體" w:hint="eastAsia"/>
                <w:sz w:val="28"/>
                <w:szCs w:val="28"/>
              </w:rPr>
              <w:t>(二)年齡：依「18~40歲」、「41~64歲」及「65歲以上」區分。</w:t>
            </w:r>
          </w:p>
          <w:p w14:paraId="0651C8A4" w14:textId="77777777" w:rsidR="00263119" w:rsidRPr="00263119" w:rsidRDefault="00263119" w:rsidP="00263119">
            <w:pPr>
              <w:snapToGrid w:val="0"/>
              <w:spacing w:line="0" w:lineRule="atLeast"/>
              <w:ind w:leftChars="314" w:left="1317" w:hangingChars="201" w:hanging="563"/>
              <w:jc w:val="both"/>
              <w:rPr>
                <w:rFonts w:hAnsi="標楷體"/>
                <w:sz w:val="28"/>
                <w:szCs w:val="28"/>
              </w:rPr>
            </w:pPr>
            <w:r w:rsidRPr="00263119">
              <w:rPr>
                <w:rFonts w:hAnsi="標楷體" w:hint="eastAsia"/>
                <w:sz w:val="28"/>
                <w:szCs w:val="28"/>
              </w:rPr>
              <w:t>(三)居住狀況：列冊遊民居住地點區分為「機構安置」、「短期住宿中心」、「夜宿街頭」及「其他」</w:t>
            </w:r>
          </w:p>
          <w:p w14:paraId="0A8AEF5B" w14:textId="5FD00140" w:rsidR="00263119" w:rsidRPr="00263119" w:rsidRDefault="00263119" w:rsidP="00263119">
            <w:pPr>
              <w:snapToGrid w:val="0"/>
              <w:spacing w:line="0" w:lineRule="atLeast"/>
              <w:ind w:leftChars="489" w:left="1600" w:hangingChars="152" w:hanging="426"/>
              <w:jc w:val="both"/>
              <w:rPr>
                <w:rFonts w:hAnsi="標楷體"/>
                <w:sz w:val="28"/>
                <w:szCs w:val="28"/>
              </w:rPr>
            </w:pPr>
            <w:r w:rsidRPr="00263119">
              <w:rPr>
                <w:rFonts w:hAnsi="標楷體" w:hint="eastAsia"/>
                <w:sz w:val="28"/>
                <w:szCs w:val="28"/>
              </w:rPr>
              <w:t>(1)機構安置： 老人安養機構、老人長期照顧機構、護理之家、身心障礙福利機構及長期照顧服務機構等單位。</w:t>
            </w:r>
          </w:p>
          <w:p w14:paraId="0F0D3D3E" w14:textId="179C3CAA" w:rsidR="00263119" w:rsidRPr="00263119" w:rsidRDefault="00263119" w:rsidP="00263119">
            <w:pPr>
              <w:snapToGrid w:val="0"/>
              <w:spacing w:line="0" w:lineRule="atLeast"/>
              <w:ind w:leftChars="489" w:left="1600" w:hangingChars="152" w:hanging="426"/>
              <w:jc w:val="both"/>
              <w:rPr>
                <w:rFonts w:hAnsi="標楷體"/>
                <w:sz w:val="28"/>
                <w:szCs w:val="28"/>
              </w:rPr>
            </w:pPr>
            <w:r w:rsidRPr="00263119">
              <w:rPr>
                <w:rFonts w:hAnsi="標楷體" w:hint="eastAsia"/>
                <w:sz w:val="28"/>
                <w:szCs w:val="28"/>
              </w:rPr>
              <w:t>(2)短期住宿中心：本市遊民外展中心提供之短期住宿處。</w:t>
            </w:r>
          </w:p>
          <w:p w14:paraId="09F33C6F" w14:textId="197E269E" w:rsidR="00263119" w:rsidRPr="00263119" w:rsidRDefault="00263119" w:rsidP="00263119">
            <w:pPr>
              <w:snapToGrid w:val="0"/>
              <w:spacing w:line="0" w:lineRule="atLeast"/>
              <w:ind w:leftChars="489" w:left="1600" w:hangingChars="152" w:hanging="426"/>
              <w:jc w:val="both"/>
              <w:rPr>
                <w:rFonts w:hAnsi="標楷體"/>
                <w:sz w:val="28"/>
                <w:szCs w:val="28"/>
              </w:rPr>
            </w:pPr>
            <w:r w:rsidRPr="00263119">
              <w:rPr>
                <w:rFonts w:hAnsi="標楷體" w:hint="eastAsia"/>
                <w:sz w:val="28"/>
                <w:szCs w:val="28"/>
              </w:rPr>
              <w:t>(3)夜宿街頭：經常性露宿街頭、公共場所或居無定所者。</w:t>
            </w:r>
          </w:p>
          <w:p w14:paraId="5252CB49" w14:textId="77777777" w:rsidR="00263119" w:rsidRDefault="00263119" w:rsidP="00263119">
            <w:pPr>
              <w:snapToGrid w:val="0"/>
              <w:spacing w:line="0" w:lineRule="atLeast"/>
              <w:ind w:leftChars="489" w:left="1600" w:hangingChars="152" w:hanging="426"/>
              <w:jc w:val="both"/>
              <w:rPr>
                <w:rFonts w:hAnsi="標楷體"/>
                <w:sz w:val="28"/>
                <w:szCs w:val="28"/>
              </w:rPr>
            </w:pPr>
            <w:r w:rsidRPr="00263119">
              <w:rPr>
                <w:rFonts w:hAnsi="標楷體" w:hint="eastAsia"/>
                <w:sz w:val="28"/>
                <w:szCs w:val="28"/>
              </w:rPr>
              <w:t>(4)其他：非前述情形，如醫院，或針對特殊議題(毒癮、藥癮或酒癮等)個案提供之收容服務，例如:基督教晨曦會戒毒村。</w:t>
            </w:r>
          </w:p>
          <w:p w14:paraId="669B9988" w14:textId="6DA4D156" w:rsidR="0029220A" w:rsidRPr="00CB7630" w:rsidRDefault="005B1183" w:rsidP="00263119">
            <w:pPr>
              <w:snapToGrid w:val="0"/>
              <w:spacing w:line="0" w:lineRule="atLeast"/>
              <w:ind w:firstLineChars="115" w:firstLine="322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＊統計單位：</w:t>
            </w:r>
            <w:r w:rsidR="009C501E" w:rsidRPr="00CB7630">
              <w:rPr>
                <w:rFonts w:hAnsi="標楷體" w:hint="eastAsia"/>
                <w:sz w:val="28"/>
                <w:szCs w:val="28"/>
              </w:rPr>
              <w:t>人</w:t>
            </w:r>
            <w:r w:rsidR="000C72AC" w:rsidRPr="00CB7630">
              <w:rPr>
                <w:rFonts w:hAnsi="標楷體" w:hint="eastAsia"/>
                <w:sz w:val="28"/>
                <w:szCs w:val="28"/>
              </w:rPr>
              <w:t>。</w:t>
            </w:r>
          </w:p>
          <w:p w14:paraId="7A5DEAB1" w14:textId="4140B988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＊統計分類：</w:t>
            </w:r>
            <w:r w:rsidR="00263119" w:rsidRPr="00263119">
              <w:rPr>
                <w:rFonts w:hAnsi="標楷體" w:hint="eastAsia"/>
                <w:sz w:val="28"/>
                <w:szCs w:val="28"/>
              </w:rPr>
              <w:t>橫向依「居住狀況」分；縱向依「性別」及「年齡」分。</w:t>
            </w:r>
          </w:p>
          <w:p w14:paraId="000184E9" w14:textId="6656F17B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CB7630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CB7630">
              <w:rPr>
                <w:rFonts w:hAnsi="標楷體" w:hint="eastAsia"/>
                <w:sz w:val="28"/>
                <w:szCs w:val="28"/>
              </w:rPr>
              <w:t>：</w:t>
            </w:r>
            <w:r w:rsidR="00E05B17" w:rsidRPr="00CB7630">
              <w:rPr>
                <w:rFonts w:hAnsi="標楷體" w:hint="eastAsia"/>
                <w:sz w:val="28"/>
                <w:szCs w:val="28"/>
                <w:lang w:eastAsia="zh-HK"/>
              </w:rPr>
              <w:t>年</w:t>
            </w:r>
            <w:r w:rsidR="00045A54" w:rsidRPr="00CB7630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5494D1" w14:textId="16C9510B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CB7630">
              <w:rPr>
                <w:rFonts w:hAnsi="標楷體" w:hint="eastAsia"/>
                <w:sz w:val="28"/>
                <w:szCs w:val="28"/>
              </w:rPr>
              <w:t>(</w:t>
            </w:r>
            <w:r w:rsidRPr="00CB7630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70081F" w:rsidRPr="00CB7630">
              <w:rPr>
                <w:rFonts w:hAnsi="標楷體" w:hint="eastAsia"/>
                <w:sz w:val="28"/>
                <w:szCs w:val="28"/>
              </w:rPr>
              <w:t>)</w:t>
            </w:r>
            <w:r w:rsidRPr="00CB7630">
              <w:rPr>
                <w:rFonts w:hAnsi="標楷體" w:hint="eastAsia"/>
                <w:sz w:val="28"/>
                <w:szCs w:val="28"/>
              </w:rPr>
              <w:t>：</w:t>
            </w:r>
            <w:r w:rsidR="009C501E" w:rsidRPr="00CB7630">
              <w:rPr>
                <w:rFonts w:hAnsi="標楷體" w:hint="eastAsia"/>
                <w:sz w:val="28"/>
                <w:szCs w:val="28"/>
              </w:rPr>
              <w:t>2個月又</w:t>
            </w:r>
            <w:r w:rsidR="003A677D" w:rsidRPr="00CB7630">
              <w:rPr>
                <w:rFonts w:hAnsi="標楷體" w:hint="eastAsia"/>
                <w:sz w:val="28"/>
                <w:szCs w:val="28"/>
              </w:rPr>
              <w:t>5</w:t>
            </w:r>
            <w:r w:rsidR="009C501E" w:rsidRPr="00CB7630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CB7630">
              <w:rPr>
                <w:rFonts w:hAnsi="標楷體" w:hint="eastAsia"/>
                <w:sz w:val="28"/>
                <w:szCs w:val="28"/>
              </w:rPr>
              <w:t>。</w:t>
            </w:r>
          </w:p>
          <w:p w14:paraId="0499C8CD" w14:textId="66FFBF5C" w:rsidR="00564AFC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＊資料變革：</w:t>
            </w:r>
            <w:r w:rsidR="00F20F46" w:rsidRPr="00CB7630">
              <w:rPr>
                <w:rFonts w:hAnsi="標楷體" w:hint="eastAsia"/>
                <w:sz w:val="28"/>
                <w:szCs w:val="28"/>
              </w:rPr>
              <w:t>無</w:t>
            </w:r>
            <w:r w:rsidR="00045A54" w:rsidRPr="00CB7630">
              <w:rPr>
                <w:rFonts w:hAnsi="標楷體" w:hint="eastAsia"/>
                <w:sz w:val="28"/>
                <w:szCs w:val="28"/>
              </w:rPr>
              <w:t>。</w:t>
            </w:r>
          </w:p>
          <w:p w14:paraId="7C5D14A5" w14:textId="77777777" w:rsidR="00263119" w:rsidRPr="00CB7630" w:rsidRDefault="00263119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</w:p>
          <w:p w14:paraId="67241C23" w14:textId="77777777" w:rsidR="005B1183" w:rsidRPr="00CB7630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lastRenderedPageBreak/>
              <w:t>四、公開資料發布訊息</w:t>
            </w:r>
          </w:p>
          <w:p w14:paraId="6F585D94" w14:textId="79BD6F6E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CB7630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CB7630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CB7630">
              <w:rPr>
                <w:rFonts w:hAnsi="標楷體" w:hint="eastAsia"/>
                <w:sz w:val="28"/>
                <w:szCs w:val="28"/>
              </w:rPr>
              <w:t>每</w:t>
            </w:r>
            <w:r w:rsidR="004218CB" w:rsidRPr="00CB7630">
              <w:rPr>
                <w:rFonts w:hAnsi="標楷體" w:hint="eastAsia"/>
                <w:sz w:val="28"/>
                <w:szCs w:val="28"/>
                <w:lang w:eastAsia="zh-HK"/>
              </w:rPr>
              <w:t>年</w:t>
            </w:r>
            <w:r w:rsidR="00921D58" w:rsidRPr="00CB7630">
              <w:rPr>
                <w:rFonts w:hAnsi="標楷體" w:hint="eastAsia"/>
                <w:sz w:val="28"/>
                <w:szCs w:val="28"/>
              </w:rPr>
              <w:t>終了後</w:t>
            </w:r>
            <w:r w:rsidR="009C501E" w:rsidRPr="00CB7630">
              <w:rPr>
                <w:rFonts w:hAnsi="標楷體" w:hint="eastAsia"/>
                <w:sz w:val="28"/>
                <w:szCs w:val="28"/>
              </w:rPr>
              <w:t>2個月又</w:t>
            </w:r>
            <w:r w:rsidR="003A677D" w:rsidRPr="00CB7630">
              <w:rPr>
                <w:rFonts w:hAnsi="標楷體" w:hint="eastAsia"/>
                <w:sz w:val="28"/>
                <w:szCs w:val="28"/>
              </w:rPr>
              <w:t>5</w:t>
            </w:r>
            <w:r w:rsidR="009C501E" w:rsidRPr="00CB7630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CB7630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CB7630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2C0AE211" w14:textId="029B1741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CB7630">
              <w:rPr>
                <w:rFonts w:hAnsi="標楷體" w:hint="eastAsia"/>
                <w:sz w:val="28"/>
                <w:szCs w:val="28"/>
              </w:rPr>
              <w:t>(</w:t>
            </w:r>
            <w:r w:rsidRPr="00CB7630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CB7630">
              <w:rPr>
                <w:rFonts w:hAnsi="標楷體" w:hint="eastAsia"/>
                <w:sz w:val="28"/>
                <w:szCs w:val="28"/>
              </w:rPr>
              <w:t>)</w:t>
            </w:r>
            <w:r w:rsidRPr="00CB7630">
              <w:rPr>
                <w:rFonts w:hAnsi="標楷體" w:hint="eastAsia"/>
                <w:sz w:val="28"/>
                <w:szCs w:val="28"/>
              </w:rPr>
              <w:t>：</w:t>
            </w:r>
            <w:r w:rsidR="00311D0C" w:rsidRPr="00CB7630">
              <w:rPr>
                <w:rFonts w:hAnsi="標楷體" w:hint="eastAsia"/>
                <w:sz w:val="28"/>
                <w:szCs w:val="28"/>
              </w:rPr>
              <w:t>桃園市政府主計處。</w:t>
            </w:r>
          </w:p>
          <w:p w14:paraId="388F5DD9" w14:textId="77777777" w:rsidR="005B1183" w:rsidRPr="00CB7630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6F102618" w14:textId="5FC3E1F6" w:rsidR="005B1183" w:rsidRPr="00CB763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263119" w:rsidRPr="00263119">
              <w:rPr>
                <w:rFonts w:hAnsi="標楷體" w:hint="eastAsia"/>
                <w:sz w:val="28"/>
                <w:szCs w:val="28"/>
              </w:rPr>
              <w:t>依本市辦理遊民輔導服務列管清冊資料編製。</w:t>
            </w:r>
          </w:p>
          <w:p w14:paraId="6CB9CA8B" w14:textId="1FBA1A69" w:rsidR="00032B1B" w:rsidRPr="00CB7630" w:rsidRDefault="00032B1B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＊統計資料交叉查核及確保資料合理性之機制(說明各項資料之相互關係及不同資料來源之相關統計差異性)：</w:t>
            </w:r>
            <w:r w:rsidR="00F06CFE" w:rsidRPr="00CB7630">
              <w:rPr>
                <w:rFonts w:hAnsi="標楷體" w:hint="eastAsia"/>
                <w:sz w:val="28"/>
                <w:szCs w:val="28"/>
              </w:rPr>
              <w:t>依上述之統計項目定義，採電腦作業且具查核機制，以確定資料之合理性。</w:t>
            </w:r>
          </w:p>
          <w:p w14:paraId="1B0FA544" w14:textId="77777777" w:rsidR="005B1183" w:rsidRPr="00CB7630" w:rsidRDefault="005B1183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70081F" w:rsidRPr="00CB7630">
              <w:rPr>
                <w:rFonts w:hAnsi="標楷體" w:hint="eastAsia"/>
                <w:sz w:val="28"/>
                <w:szCs w:val="28"/>
              </w:rPr>
              <w:t>(</w:t>
            </w:r>
            <w:r w:rsidRPr="00CB7630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70081F" w:rsidRPr="00CB7630">
              <w:rPr>
                <w:rFonts w:hAnsi="標楷體" w:hint="eastAsia"/>
                <w:sz w:val="28"/>
                <w:szCs w:val="28"/>
              </w:rPr>
              <w:t>)</w:t>
            </w:r>
            <w:r w:rsidRPr="00CB7630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CB7630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CB7630">
              <w:rPr>
                <w:rFonts w:hAnsi="標楷體" w:hint="eastAsia"/>
                <w:sz w:val="28"/>
                <w:szCs w:val="28"/>
              </w:rPr>
              <w:t>。</w:t>
            </w:r>
          </w:p>
          <w:p w14:paraId="4243D268" w14:textId="77777777" w:rsidR="00CD0DA5" w:rsidRPr="00CB7630" w:rsidRDefault="00CD0DA5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CB7630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CB7630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CB7630">
              <w:rPr>
                <w:rFonts w:hAnsi="標楷體" w:hint="eastAsia"/>
                <w:sz w:val="28"/>
                <w:szCs w:val="28"/>
              </w:rPr>
              <w:t>。</w:t>
            </w:r>
          </w:p>
          <w:p w14:paraId="3EEBBC2B" w14:textId="77777777" w:rsidR="00CD0DA5" w:rsidRPr="00CB7630" w:rsidRDefault="00CD0DA5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02EEBE00" w14:textId="77777777" w:rsidR="001C58A9" w:rsidRPr="00CB7630" w:rsidRDefault="001C58A9" w:rsidP="002F09F0">
      <w:pPr>
        <w:jc w:val="both"/>
        <w:rPr>
          <w:rFonts w:hAnsi="標楷體"/>
        </w:rPr>
      </w:pPr>
    </w:p>
    <w:sectPr w:rsidR="001C58A9" w:rsidRPr="00CB7630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164FD" w14:textId="77777777" w:rsidR="00C77C3A" w:rsidRDefault="00C77C3A" w:rsidP="004C6E3D">
      <w:r>
        <w:separator/>
      </w:r>
    </w:p>
  </w:endnote>
  <w:endnote w:type="continuationSeparator" w:id="0">
    <w:p w14:paraId="47DE4B66" w14:textId="77777777" w:rsidR="00C77C3A" w:rsidRDefault="00C77C3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DEBE7" w14:textId="77777777" w:rsidR="00C77C3A" w:rsidRDefault="00C77C3A" w:rsidP="004C6E3D">
      <w:r>
        <w:separator/>
      </w:r>
    </w:p>
  </w:footnote>
  <w:footnote w:type="continuationSeparator" w:id="0">
    <w:p w14:paraId="69395A88" w14:textId="77777777" w:rsidR="00C77C3A" w:rsidRDefault="00C77C3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22577"/>
    <w:rsid w:val="000246F7"/>
    <w:rsid w:val="00032B1B"/>
    <w:rsid w:val="000401A1"/>
    <w:rsid w:val="00041258"/>
    <w:rsid w:val="00045A54"/>
    <w:rsid w:val="00046833"/>
    <w:rsid w:val="00061118"/>
    <w:rsid w:val="00064B6B"/>
    <w:rsid w:val="00077684"/>
    <w:rsid w:val="00085F07"/>
    <w:rsid w:val="00093D46"/>
    <w:rsid w:val="000A0F73"/>
    <w:rsid w:val="000B50BA"/>
    <w:rsid w:val="000C1829"/>
    <w:rsid w:val="000C72AC"/>
    <w:rsid w:val="000D3C00"/>
    <w:rsid w:val="000D4D0C"/>
    <w:rsid w:val="000E6915"/>
    <w:rsid w:val="00103831"/>
    <w:rsid w:val="001040D5"/>
    <w:rsid w:val="00106AF1"/>
    <w:rsid w:val="0012352D"/>
    <w:rsid w:val="001321FE"/>
    <w:rsid w:val="001413A2"/>
    <w:rsid w:val="001862A6"/>
    <w:rsid w:val="00197CDE"/>
    <w:rsid w:val="001C58A9"/>
    <w:rsid w:val="001E6BB4"/>
    <w:rsid w:val="00202D89"/>
    <w:rsid w:val="0022494C"/>
    <w:rsid w:val="00237A18"/>
    <w:rsid w:val="00240F3A"/>
    <w:rsid w:val="002610DD"/>
    <w:rsid w:val="00263119"/>
    <w:rsid w:val="002702DD"/>
    <w:rsid w:val="002761DF"/>
    <w:rsid w:val="00281856"/>
    <w:rsid w:val="0029220A"/>
    <w:rsid w:val="0029648A"/>
    <w:rsid w:val="002B6821"/>
    <w:rsid w:val="002D1439"/>
    <w:rsid w:val="002F09F0"/>
    <w:rsid w:val="002F6E62"/>
    <w:rsid w:val="00306197"/>
    <w:rsid w:val="00311D0C"/>
    <w:rsid w:val="00316FA8"/>
    <w:rsid w:val="0033083E"/>
    <w:rsid w:val="00337D68"/>
    <w:rsid w:val="0035534B"/>
    <w:rsid w:val="00360A77"/>
    <w:rsid w:val="00366778"/>
    <w:rsid w:val="003758C0"/>
    <w:rsid w:val="00392FEF"/>
    <w:rsid w:val="003A677D"/>
    <w:rsid w:val="003B3740"/>
    <w:rsid w:val="003B4E0A"/>
    <w:rsid w:val="003C01F1"/>
    <w:rsid w:val="003D4E46"/>
    <w:rsid w:val="003E1334"/>
    <w:rsid w:val="003E3A71"/>
    <w:rsid w:val="003F61F1"/>
    <w:rsid w:val="003F6214"/>
    <w:rsid w:val="00403CDC"/>
    <w:rsid w:val="00411393"/>
    <w:rsid w:val="0041470C"/>
    <w:rsid w:val="004218CB"/>
    <w:rsid w:val="004244F2"/>
    <w:rsid w:val="004318B3"/>
    <w:rsid w:val="00434892"/>
    <w:rsid w:val="0044081A"/>
    <w:rsid w:val="00443964"/>
    <w:rsid w:val="004462A1"/>
    <w:rsid w:val="00457E1A"/>
    <w:rsid w:val="00465E3E"/>
    <w:rsid w:val="004811F6"/>
    <w:rsid w:val="0049159C"/>
    <w:rsid w:val="00496DAF"/>
    <w:rsid w:val="004A18F3"/>
    <w:rsid w:val="004B0B59"/>
    <w:rsid w:val="004B19B1"/>
    <w:rsid w:val="004C6E3D"/>
    <w:rsid w:val="004D03F8"/>
    <w:rsid w:val="004D75CB"/>
    <w:rsid w:val="00500F02"/>
    <w:rsid w:val="005032DD"/>
    <w:rsid w:val="00510AAE"/>
    <w:rsid w:val="00514818"/>
    <w:rsid w:val="005231B4"/>
    <w:rsid w:val="00524259"/>
    <w:rsid w:val="0053018D"/>
    <w:rsid w:val="0054026A"/>
    <w:rsid w:val="00541E05"/>
    <w:rsid w:val="00546B45"/>
    <w:rsid w:val="005538F3"/>
    <w:rsid w:val="00560DA0"/>
    <w:rsid w:val="00561DE3"/>
    <w:rsid w:val="00564AFC"/>
    <w:rsid w:val="00567285"/>
    <w:rsid w:val="00576823"/>
    <w:rsid w:val="00577A38"/>
    <w:rsid w:val="005A2CFF"/>
    <w:rsid w:val="005B1183"/>
    <w:rsid w:val="005B1DFB"/>
    <w:rsid w:val="005B5CE4"/>
    <w:rsid w:val="005D3D0E"/>
    <w:rsid w:val="006018D0"/>
    <w:rsid w:val="00604241"/>
    <w:rsid w:val="00611A2E"/>
    <w:rsid w:val="0063037E"/>
    <w:rsid w:val="006442C5"/>
    <w:rsid w:val="0065705F"/>
    <w:rsid w:val="00661A96"/>
    <w:rsid w:val="006657D4"/>
    <w:rsid w:val="00666EBD"/>
    <w:rsid w:val="00690EAD"/>
    <w:rsid w:val="0069134D"/>
    <w:rsid w:val="006A7E20"/>
    <w:rsid w:val="006B7760"/>
    <w:rsid w:val="006C3C0C"/>
    <w:rsid w:val="006C6668"/>
    <w:rsid w:val="006F0CB0"/>
    <w:rsid w:val="006F34DE"/>
    <w:rsid w:val="006F4744"/>
    <w:rsid w:val="0070081F"/>
    <w:rsid w:val="007170B4"/>
    <w:rsid w:val="00723D6F"/>
    <w:rsid w:val="00726ED8"/>
    <w:rsid w:val="00730925"/>
    <w:rsid w:val="0076142C"/>
    <w:rsid w:val="00761F60"/>
    <w:rsid w:val="0077134B"/>
    <w:rsid w:val="007967A6"/>
    <w:rsid w:val="007A1428"/>
    <w:rsid w:val="007A2E07"/>
    <w:rsid w:val="007A6693"/>
    <w:rsid w:val="007A7FB7"/>
    <w:rsid w:val="007B604F"/>
    <w:rsid w:val="007E2248"/>
    <w:rsid w:val="007F0349"/>
    <w:rsid w:val="00801332"/>
    <w:rsid w:val="008256FB"/>
    <w:rsid w:val="008305BF"/>
    <w:rsid w:val="00836384"/>
    <w:rsid w:val="00857EF0"/>
    <w:rsid w:val="0086589F"/>
    <w:rsid w:val="00867671"/>
    <w:rsid w:val="00867B07"/>
    <w:rsid w:val="00872A0F"/>
    <w:rsid w:val="00890EB8"/>
    <w:rsid w:val="008B42C8"/>
    <w:rsid w:val="008C3F1F"/>
    <w:rsid w:val="008D1EE6"/>
    <w:rsid w:val="008E3D99"/>
    <w:rsid w:val="008F6C48"/>
    <w:rsid w:val="008F7A78"/>
    <w:rsid w:val="00901360"/>
    <w:rsid w:val="00921D58"/>
    <w:rsid w:val="00923435"/>
    <w:rsid w:val="00925B4F"/>
    <w:rsid w:val="0094611A"/>
    <w:rsid w:val="0095609D"/>
    <w:rsid w:val="0096623F"/>
    <w:rsid w:val="009669EB"/>
    <w:rsid w:val="00975497"/>
    <w:rsid w:val="009821FA"/>
    <w:rsid w:val="009B0849"/>
    <w:rsid w:val="009C4B8F"/>
    <w:rsid w:val="009C501E"/>
    <w:rsid w:val="009C584F"/>
    <w:rsid w:val="009E2718"/>
    <w:rsid w:val="009F2744"/>
    <w:rsid w:val="009F6FFF"/>
    <w:rsid w:val="00A052FF"/>
    <w:rsid w:val="00A25EDF"/>
    <w:rsid w:val="00A36688"/>
    <w:rsid w:val="00A36721"/>
    <w:rsid w:val="00A42BAA"/>
    <w:rsid w:val="00A44EC0"/>
    <w:rsid w:val="00A45A9E"/>
    <w:rsid w:val="00A71C8B"/>
    <w:rsid w:val="00A72726"/>
    <w:rsid w:val="00A8030C"/>
    <w:rsid w:val="00AA6DFB"/>
    <w:rsid w:val="00AB2446"/>
    <w:rsid w:val="00AC409E"/>
    <w:rsid w:val="00AE035A"/>
    <w:rsid w:val="00B016F1"/>
    <w:rsid w:val="00B04769"/>
    <w:rsid w:val="00B20BC1"/>
    <w:rsid w:val="00B304AF"/>
    <w:rsid w:val="00B40A80"/>
    <w:rsid w:val="00B6714A"/>
    <w:rsid w:val="00B73005"/>
    <w:rsid w:val="00B741EC"/>
    <w:rsid w:val="00B81E60"/>
    <w:rsid w:val="00B82111"/>
    <w:rsid w:val="00B932CD"/>
    <w:rsid w:val="00BA2076"/>
    <w:rsid w:val="00BA3F36"/>
    <w:rsid w:val="00BA4340"/>
    <w:rsid w:val="00BA4AC9"/>
    <w:rsid w:val="00C16182"/>
    <w:rsid w:val="00C23CCE"/>
    <w:rsid w:val="00C524A9"/>
    <w:rsid w:val="00C61275"/>
    <w:rsid w:val="00C64FEC"/>
    <w:rsid w:val="00C717FA"/>
    <w:rsid w:val="00C74035"/>
    <w:rsid w:val="00C74308"/>
    <w:rsid w:val="00C77C3A"/>
    <w:rsid w:val="00C80CDA"/>
    <w:rsid w:val="00C92A3A"/>
    <w:rsid w:val="00C96FE2"/>
    <w:rsid w:val="00CA554A"/>
    <w:rsid w:val="00CB7630"/>
    <w:rsid w:val="00CD0DA5"/>
    <w:rsid w:val="00CD6665"/>
    <w:rsid w:val="00CF0324"/>
    <w:rsid w:val="00CF29EC"/>
    <w:rsid w:val="00CF4758"/>
    <w:rsid w:val="00D4035D"/>
    <w:rsid w:val="00D43724"/>
    <w:rsid w:val="00D738CB"/>
    <w:rsid w:val="00D73D90"/>
    <w:rsid w:val="00D876CC"/>
    <w:rsid w:val="00D90CCC"/>
    <w:rsid w:val="00DB1507"/>
    <w:rsid w:val="00DB2F93"/>
    <w:rsid w:val="00DB32A0"/>
    <w:rsid w:val="00DB5519"/>
    <w:rsid w:val="00DC5B4E"/>
    <w:rsid w:val="00DC6634"/>
    <w:rsid w:val="00DF6EC8"/>
    <w:rsid w:val="00E05B17"/>
    <w:rsid w:val="00E06D09"/>
    <w:rsid w:val="00E243CC"/>
    <w:rsid w:val="00E309BF"/>
    <w:rsid w:val="00E328EE"/>
    <w:rsid w:val="00E4230F"/>
    <w:rsid w:val="00E635C4"/>
    <w:rsid w:val="00E71B1D"/>
    <w:rsid w:val="00E728C3"/>
    <w:rsid w:val="00EA5385"/>
    <w:rsid w:val="00ED6761"/>
    <w:rsid w:val="00ED7728"/>
    <w:rsid w:val="00ED7CCB"/>
    <w:rsid w:val="00EE2E8A"/>
    <w:rsid w:val="00F05AE1"/>
    <w:rsid w:val="00F06CFE"/>
    <w:rsid w:val="00F10D54"/>
    <w:rsid w:val="00F2094B"/>
    <w:rsid w:val="00F20F46"/>
    <w:rsid w:val="00F40869"/>
    <w:rsid w:val="00F43F81"/>
    <w:rsid w:val="00F44E02"/>
    <w:rsid w:val="00F4673E"/>
    <w:rsid w:val="00F47B71"/>
    <w:rsid w:val="00F508C7"/>
    <w:rsid w:val="00F6146F"/>
    <w:rsid w:val="00F8070C"/>
    <w:rsid w:val="00FC43B1"/>
    <w:rsid w:val="00FD4F8E"/>
    <w:rsid w:val="00FE1732"/>
    <w:rsid w:val="00FF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E4FE8"/>
  <w15:chartTrackingRefBased/>
  <w15:docId w15:val="{15C62692-BC9C-4CD4-97F5-7B8D91B9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paragraph" w:styleId="ae">
    <w:name w:val="Balloon Text"/>
    <w:basedOn w:val="a0"/>
    <w:link w:val="af"/>
    <w:rsid w:val="008F6C48"/>
    <w:rPr>
      <w:rFonts w:ascii="Calibri Light" w:eastAsia="新細明體" w:hAnsi="Calibri Light"/>
      <w:sz w:val="18"/>
      <w:szCs w:val="18"/>
    </w:rPr>
  </w:style>
  <w:style w:type="character" w:customStyle="1" w:styleId="af">
    <w:name w:val="註解方塊文字 字元"/>
    <w:link w:val="ae"/>
    <w:rsid w:val="008F6C48"/>
    <w:rPr>
      <w:rFonts w:ascii="Calibri Light" w:eastAsia="新細明體" w:hAnsi="Calibri Light" w:cs="Times New Roman"/>
      <w:kern w:val="2"/>
      <w:sz w:val="18"/>
      <w:szCs w:val="18"/>
    </w:rPr>
  </w:style>
  <w:style w:type="character" w:styleId="af0">
    <w:name w:val="annotation reference"/>
    <w:basedOn w:val="a1"/>
    <w:rsid w:val="00FE1732"/>
    <w:rPr>
      <w:sz w:val="18"/>
      <w:szCs w:val="18"/>
    </w:rPr>
  </w:style>
  <w:style w:type="paragraph" w:styleId="af1">
    <w:name w:val="annotation text"/>
    <w:basedOn w:val="a0"/>
    <w:link w:val="af2"/>
    <w:rsid w:val="00FE1732"/>
  </w:style>
  <w:style w:type="character" w:customStyle="1" w:styleId="af2">
    <w:name w:val="註解文字 字元"/>
    <w:basedOn w:val="a1"/>
    <w:link w:val="af1"/>
    <w:rsid w:val="00FE1732"/>
    <w:rPr>
      <w:rFonts w:ascii="標楷體" w:eastAsia="標楷體"/>
      <w:kern w:val="2"/>
      <w:sz w:val="24"/>
      <w:szCs w:val="22"/>
    </w:rPr>
  </w:style>
  <w:style w:type="paragraph" w:styleId="af3">
    <w:name w:val="annotation subject"/>
    <w:basedOn w:val="af1"/>
    <w:next w:val="af1"/>
    <w:link w:val="af4"/>
    <w:rsid w:val="00FE1732"/>
    <w:rPr>
      <w:b/>
      <w:bCs/>
    </w:rPr>
  </w:style>
  <w:style w:type="character" w:customStyle="1" w:styleId="af4">
    <w:name w:val="註解主旨 字元"/>
    <w:basedOn w:val="af2"/>
    <w:link w:val="af3"/>
    <w:rsid w:val="00FE1732"/>
    <w:rPr>
      <w:rFonts w:ascii="標楷體" w:eastAsia="標楷體"/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20ECA-FCD4-43F2-BC7B-80305E63B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922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3</cp:revision>
  <cp:lastPrinted>2018-03-20T07:57:00Z</cp:lastPrinted>
  <dcterms:created xsi:type="dcterms:W3CDTF">2025-08-18T05:34:00Z</dcterms:created>
  <dcterms:modified xsi:type="dcterms:W3CDTF">2026-05-25T08:33:00Z</dcterms:modified>
</cp:coreProperties>
</file>