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F76D95" w14:paraId="5F7F7261" w14:textId="77777777" w:rsidTr="007967A6">
        <w:trPr>
          <w:trHeight w:val="13038"/>
        </w:trPr>
        <w:tc>
          <w:tcPr>
            <w:tcW w:w="10152" w:type="dxa"/>
          </w:tcPr>
          <w:p w14:paraId="59E88989" w14:textId="77777777" w:rsidR="005B1183" w:rsidRPr="00F76D95" w:rsidRDefault="005B1183" w:rsidP="00F17FC4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F76D95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48F123D6" w14:textId="77777777" w:rsidR="00CD0DA5" w:rsidRPr="00F76D95" w:rsidRDefault="005B1183" w:rsidP="00F17FC4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7967A6" w:rsidRPr="00F76D95">
              <w:rPr>
                <w:rFonts w:hAnsi="標楷體" w:hint="eastAsia"/>
                <w:sz w:val="28"/>
                <w:szCs w:val="28"/>
              </w:rPr>
              <w:t>社會救助</w:t>
            </w:r>
            <w:r w:rsidR="00DB2F93" w:rsidRPr="00F76D95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65F8A520" w14:textId="77777777" w:rsidR="005B1183" w:rsidRPr="00F76D95" w:rsidRDefault="00CD0DA5" w:rsidP="00F17FC4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>項目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F76D95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F76D95">
              <w:rPr>
                <w:rFonts w:hAnsi="標楷體" w:hint="eastAsia"/>
                <w:sz w:val="28"/>
                <w:szCs w:val="28"/>
              </w:rPr>
              <w:t>市</w:t>
            </w:r>
            <w:r w:rsidR="006945F1" w:rsidRPr="00F76D95">
              <w:rPr>
                <w:rFonts w:hAnsi="標楷體" w:hint="eastAsia"/>
                <w:sz w:val="28"/>
                <w:szCs w:val="28"/>
              </w:rPr>
              <w:t>低收入戶及</w:t>
            </w:r>
            <w:r w:rsidR="008A382A" w:rsidRPr="00F76D95">
              <w:rPr>
                <w:rFonts w:hAnsi="標楷體" w:hint="eastAsia"/>
                <w:sz w:val="28"/>
                <w:szCs w:val="28"/>
              </w:rPr>
              <w:t>中低收入戶核定概況</w:t>
            </w:r>
          </w:p>
          <w:p w14:paraId="0EE3BB68" w14:textId="77777777" w:rsidR="005B1183" w:rsidRPr="00F76D95" w:rsidRDefault="00514818" w:rsidP="00F17FC4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1994525" w14:textId="77777777" w:rsidR="005B1183" w:rsidRPr="00F76D95" w:rsidRDefault="005B1183" w:rsidP="00F17FC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F76D95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F76D95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F76D95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F76D95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FFE7767" w14:textId="77777777" w:rsidR="005B1183" w:rsidRPr="00F76D95" w:rsidRDefault="005B1183" w:rsidP="00F17FC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編製單位：</w:t>
            </w:r>
            <w:r w:rsidR="005231B4" w:rsidRPr="00F76D95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F76D95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F76D95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11608D48" w14:textId="77777777" w:rsidR="00D0639A" w:rsidRPr="00F76D95" w:rsidRDefault="00D0639A" w:rsidP="00D063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聯絡電話：(03)3322101#6444</w:t>
            </w:r>
          </w:p>
          <w:p w14:paraId="4018BFC6" w14:textId="77777777" w:rsidR="00D0639A" w:rsidRPr="00F76D95" w:rsidRDefault="00D0639A" w:rsidP="00D063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傳真：(03)3348721</w:t>
            </w:r>
          </w:p>
          <w:p w14:paraId="31615DEB" w14:textId="0314FA4C" w:rsidR="005B1183" w:rsidRPr="00F76D95" w:rsidRDefault="00D0639A" w:rsidP="00D063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電子信箱：100</w:t>
            </w:r>
            <w:r w:rsidR="001411EF">
              <w:rPr>
                <w:rFonts w:hAnsi="標楷體" w:hint="eastAsia"/>
                <w:sz w:val="28"/>
                <w:szCs w:val="28"/>
              </w:rPr>
              <w:t>25558</w:t>
            </w:r>
            <w:r w:rsidRPr="00F76D95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7F5CDFE7" w14:textId="6CA7705C" w:rsidR="005B1183" w:rsidRPr="00F76D95" w:rsidRDefault="00D0639A" w:rsidP="00D0639A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二、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>發布形式</w:t>
            </w:r>
          </w:p>
          <w:p w14:paraId="29069176" w14:textId="77777777" w:rsidR="005B1183" w:rsidRPr="00F76D95" w:rsidRDefault="00F17FC4" w:rsidP="00F17FC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="005B1183" w:rsidRPr="00F76D95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7C072F1C" w14:textId="77777777" w:rsidR="005B1183" w:rsidRPr="00F76D95" w:rsidRDefault="007A1428" w:rsidP="00F17FC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76D95">
              <w:rPr>
                <w:rFonts w:hint="eastAsia"/>
                <w:sz w:val="28"/>
                <w:szCs w:val="28"/>
              </w:rPr>
              <w:t>(</w:t>
            </w:r>
            <w:r w:rsidR="00F17FC4" w:rsidRPr="00F76D95">
              <w:rPr>
                <w:rFonts w:hint="eastAsia"/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>)</w:t>
            </w:r>
            <w:r w:rsidR="005B1183" w:rsidRPr="00F76D95">
              <w:rPr>
                <w:rFonts w:hint="eastAsia"/>
                <w:sz w:val="28"/>
                <w:szCs w:val="28"/>
              </w:rPr>
              <w:t>記者會或說明會</w:t>
            </w:r>
          </w:p>
          <w:p w14:paraId="3AA73DCF" w14:textId="77777777" w:rsidR="005B1183" w:rsidRPr="00F76D95" w:rsidRDefault="00F17FC4" w:rsidP="00F17FC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="005B1183" w:rsidRPr="00F76D95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3CFAF2C2" w14:textId="77777777" w:rsidR="005B1183" w:rsidRPr="00F76D95" w:rsidRDefault="007A1428" w:rsidP="00F17FC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F76D95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>新聞稿</w:t>
            </w:r>
            <w:r w:rsidR="005B1183" w:rsidRPr="00F76D95">
              <w:rPr>
                <w:rFonts w:hAnsi="標楷體"/>
                <w:sz w:val="28"/>
                <w:szCs w:val="28"/>
              </w:rPr>
              <w:t xml:space="preserve">   </w:t>
            </w:r>
            <w:r w:rsidRPr="00F76D95">
              <w:rPr>
                <w:rFonts w:hAnsi="標楷體" w:hint="eastAsia"/>
                <w:sz w:val="28"/>
                <w:szCs w:val="28"/>
              </w:rPr>
              <w:t>(</w:t>
            </w:r>
            <w:r w:rsidR="002A7B92" w:rsidRPr="00F76D95">
              <w:rPr>
                <w:rFonts w:hAnsi="標楷體"/>
                <w:sz w:val="28"/>
                <w:szCs w:val="28"/>
              </w:rPr>
              <w:t xml:space="preserve"> </w:t>
            </w:r>
            <w:r w:rsidRPr="00F76D95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 xml:space="preserve">報表  </w:t>
            </w:r>
            <w:r w:rsidRPr="00F76D95">
              <w:rPr>
                <w:rFonts w:hAnsi="標楷體" w:hint="eastAsia"/>
                <w:sz w:val="28"/>
                <w:szCs w:val="28"/>
              </w:rPr>
              <w:t>(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F76D95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F76D95">
              <w:rPr>
                <w:rFonts w:hAnsi="標楷體" w:hint="eastAsia"/>
                <w:sz w:val="28"/>
                <w:szCs w:val="28"/>
              </w:rPr>
              <w:t>書刊，刊名：</w:t>
            </w:r>
          </w:p>
          <w:p w14:paraId="023FDE0A" w14:textId="77777777" w:rsidR="005B1183" w:rsidRPr="00F76D95" w:rsidRDefault="005B1183" w:rsidP="00F17FC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6735C5C6" w14:textId="77777777" w:rsidR="007967A6" w:rsidRPr="00F76D95" w:rsidRDefault="00F17FC4" w:rsidP="00F17FC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76D95">
              <w:rPr>
                <w:rFonts w:hint="eastAsia"/>
                <w:sz w:val="28"/>
                <w:szCs w:val="28"/>
              </w:rPr>
              <w:t>(</w:t>
            </w:r>
            <w:r w:rsidR="00F920F2" w:rsidRPr="00F76D95">
              <w:rPr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>)</w:t>
            </w:r>
            <w:proofErr w:type="gramStart"/>
            <w:r w:rsidR="005B1183" w:rsidRPr="00F76D95">
              <w:rPr>
                <w:rFonts w:hint="eastAsia"/>
                <w:sz w:val="28"/>
                <w:szCs w:val="28"/>
              </w:rPr>
              <w:t>線上書刊</w:t>
            </w:r>
            <w:proofErr w:type="gramEnd"/>
            <w:r w:rsidR="005B1183" w:rsidRPr="00F76D95">
              <w:rPr>
                <w:rFonts w:hint="eastAsia"/>
                <w:sz w:val="28"/>
                <w:szCs w:val="28"/>
              </w:rPr>
              <w:t>及資料庫，</w:t>
            </w:r>
          </w:p>
          <w:p w14:paraId="14F13A37" w14:textId="77777777" w:rsidR="005B1183" w:rsidRPr="00F76D95" w:rsidRDefault="005B1183" w:rsidP="00A0207E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5530F13" w14:textId="77777777" w:rsidR="005B1183" w:rsidRPr="00F76D95" w:rsidRDefault="00F17FC4" w:rsidP="00F17FC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76D95">
              <w:rPr>
                <w:rFonts w:hint="eastAsia"/>
                <w:sz w:val="28"/>
                <w:szCs w:val="28"/>
              </w:rPr>
              <w:t>(</w:t>
            </w:r>
            <w:r w:rsidR="005B1183" w:rsidRPr="00F76D95">
              <w:rPr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>)</w:t>
            </w:r>
            <w:r w:rsidR="005B1183" w:rsidRPr="00F76D95">
              <w:rPr>
                <w:rFonts w:hint="eastAsia"/>
                <w:sz w:val="28"/>
                <w:szCs w:val="28"/>
              </w:rPr>
              <w:t>磁片</w:t>
            </w:r>
            <w:r w:rsidR="005B1183" w:rsidRPr="00F76D95">
              <w:rPr>
                <w:sz w:val="28"/>
                <w:szCs w:val="28"/>
              </w:rPr>
              <w:t xml:space="preserve">   </w:t>
            </w:r>
            <w:r w:rsidRPr="00F76D95">
              <w:rPr>
                <w:rFonts w:hint="eastAsia"/>
                <w:sz w:val="28"/>
                <w:szCs w:val="28"/>
              </w:rPr>
              <w:t>(</w:t>
            </w:r>
            <w:r w:rsidR="005B1183" w:rsidRPr="00F76D95">
              <w:rPr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>)</w:t>
            </w:r>
            <w:r w:rsidR="005B1183" w:rsidRPr="00F76D95">
              <w:rPr>
                <w:rFonts w:hint="eastAsia"/>
                <w:sz w:val="28"/>
                <w:szCs w:val="28"/>
              </w:rPr>
              <w:t>光碟片</w:t>
            </w:r>
            <w:r w:rsidR="005B1183" w:rsidRPr="00F76D95">
              <w:rPr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 xml:space="preserve"> </w:t>
            </w:r>
            <w:r w:rsidR="005B1183" w:rsidRPr="00F76D95">
              <w:rPr>
                <w:sz w:val="28"/>
                <w:szCs w:val="28"/>
              </w:rPr>
              <w:t xml:space="preserve"> </w:t>
            </w:r>
            <w:r w:rsidRPr="00F76D95">
              <w:rPr>
                <w:rFonts w:hint="eastAsia"/>
                <w:sz w:val="28"/>
                <w:szCs w:val="28"/>
              </w:rPr>
              <w:t>(</w:t>
            </w:r>
            <w:r w:rsidR="002A7B92" w:rsidRPr="00F76D95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F76D95">
              <w:rPr>
                <w:rFonts w:hint="eastAsia"/>
                <w:sz w:val="28"/>
                <w:szCs w:val="28"/>
              </w:rPr>
              <w:t>)</w:t>
            </w:r>
            <w:r w:rsidR="005B1183" w:rsidRPr="00F76D95">
              <w:rPr>
                <w:rFonts w:hint="eastAsia"/>
                <w:sz w:val="28"/>
                <w:szCs w:val="28"/>
              </w:rPr>
              <w:t>其他</w:t>
            </w:r>
          </w:p>
          <w:p w14:paraId="5E75FD21" w14:textId="77777777" w:rsidR="002A7B92" w:rsidRPr="00F76D95" w:rsidRDefault="002A7B92" w:rsidP="002A7B92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76D95">
              <w:rPr>
                <w:rFonts w:hint="eastAsia"/>
                <w:sz w:val="28"/>
                <w:szCs w:val="28"/>
              </w:rPr>
              <w:t>Open Document File (</w:t>
            </w:r>
            <w:proofErr w:type="spellStart"/>
            <w:r w:rsidRPr="00F76D95">
              <w:rPr>
                <w:rFonts w:hint="eastAsia"/>
                <w:sz w:val="28"/>
                <w:szCs w:val="28"/>
              </w:rPr>
              <w:t>odf</w:t>
            </w:r>
            <w:proofErr w:type="spellEnd"/>
            <w:r w:rsidRPr="00F76D95">
              <w:rPr>
                <w:rFonts w:hint="eastAsia"/>
                <w:sz w:val="28"/>
                <w:szCs w:val="28"/>
              </w:rPr>
              <w:t>)</w:t>
            </w:r>
            <w:r w:rsidRPr="00F76D95">
              <w:rPr>
                <w:rFonts w:hAnsi="標楷體" w:hint="eastAsia"/>
                <w:sz w:val="28"/>
                <w:szCs w:val="28"/>
              </w:rPr>
              <w:t>、</w:t>
            </w:r>
            <w:r w:rsidRPr="00F76D95">
              <w:rPr>
                <w:rFonts w:hint="eastAsia"/>
                <w:sz w:val="28"/>
                <w:szCs w:val="28"/>
              </w:rPr>
              <w:t xml:space="preserve">Portable Document Format (pdf) </w:t>
            </w:r>
            <w:r w:rsidRPr="00F76D95">
              <w:rPr>
                <w:rFonts w:hAnsi="標楷體" w:hint="eastAsia"/>
                <w:sz w:val="28"/>
                <w:szCs w:val="28"/>
              </w:rPr>
              <w:t>或</w:t>
            </w:r>
            <w:r w:rsidRPr="00F76D95">
              <w:rPr>
                <w:rFonts w:hint="eastAsia"/>
                <w:sz w:val="28"/>
                <w:szCs w:val="28"/>
              </w:rPr>
              <w:t>Excel</w:t>
            </w:r>
            <w:r w:rsidRPr="00F76D95">
              <w:rPr>
                <w:rFonts w:hAnsi="標楷體" w:hint="eastAsia"/>
                <w:sz w:val="28"/>
                <w:szCs w:val="28"/>
              </w:rPr>
              <w:t>檔案。</w:t>
            </w:r>
          </w:p>
          <w:p w14:paraId="6F7CC1CA" w14:textId="77777777" w:rsidR="005B1183" w:rsidRPr="00F76D95" w:rsidRDefault="005B1183" w:rsidP="00F17FC4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20234451" w14:textId="77777777" w:rsidR="00A36721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A57135" w:rsidRPr="00F76D95">
              <w:rPr>
                <w:rFonts w:hAnsi="標楷體" w:hint="eastAsia"/>
                <w:sz w:val="28"/>
                <w:szCs w:val="28"/>
              </w:rPr>
              <w:t>凡經</w:t>
            </w:r>
            <w:r w:rsidR="007D22C7" w:rsidRPr="00F76D95">
              <w:rPr>
                <w:rFonts w:hAnsi="標楷體" w:hint="eastAsia"/>
                <w:sz w:val="28"/>
                <w:szCs w:val="28"/>
              </w:rPr>
              <w:t>桃園</w:t>
            </w:r>
            <w:r w:rsidR="00A57135" w:rsidRPr="00F76D95">
              <w:rPr>
                <w:rFonts w:hAnsi="標楷體" w:hint="eastAsia"/>
                <w:sz w:val="28"/>
                <w:szCs w:val="28"/>
              </w:rPr>
              <w:t>市政府申請中及核定有案之低</w:t>
            </w:r>
            <w:r w:rsidR="003A0DC7" w:rsidRPr="00F76D95">
              <w:rPr>
                <w:rFonts w:hAnsi="標楷體" w:hint="eastAsia"/>
                <w:sz w:val="28"/>
                <w:szCs w:val="28"/>
              </w:rPr>
              <w:t>(中)</w:t>
            </w:r>
            <w:r w:rsidR="00A57135" w:rsidRPr="00F76D95">
              <w:rPr>
                <w:rFonts w:hAnsi="標楷體" w:hint="eastAsia"/>
                <w:sz w:val="28"/>
                <w:szCs w:val="28"/>
              </w:rPr>
              <w:t>收入戶，</w:t>
            </w:r>
            <w:proofErr w:type="gramStart"/>
            <w:r w:rsidR="00A57135" w:rsidRPr="00F76D95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A57135" w:rsidRPr="00F76D95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04009A7E" w14:textId="62B38C06" w:rsidR="001B70E3" w:rsidRPr="00F76D95" w:rsidRDefault="005B1183" w:rsidP="00B410A5">
            <w:pPr>
              <w:snapToGrid w:val="0"/>
              <w:spacing w:line="0" w:lineRule="atLeast"/>
              <w:ind w:leftChars="133" w:left="579" w:hangingChars="93" w:hanging="260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F76D95" w:rsidRPr="00F76D95">
              <w:rPr>
                <w:rFonts w:hAnsi="標楷體" w:hint="eastAsia"/>
                <w:color w:val="FF0000"/>
                <w:sz w:val="28"/>
                <w:szCs w:val="28"/>
              </w:rPr>
              <w:t>以當年累計至6月底、12月底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之事實為</w:t>
            </w:r>
            <w:proofErr w:type="gramStart"/>
            <w:r w:rsidR="00F76D95" w:rsidRPr="00F76D95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F76D95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263376B1" w14:textId="77777777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1B4B7A8B" w14:textId="77777777" w:rsidR="00F76D95" w:rsidRPr="00F76D95" w:rsidRDefault="00F76D95" w:rsidP="00F76D95">
            <w:pPr>
              <w:snapToGrid w:val="0"/>
              <w:spacing w:line="4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)低收入戶：係指經申請戶籍所在地直轄市、縣(市)主管機關審核認定，符合家庭總收入，平均分配全家人口，每人每月在最低生活費以下，且家庭財產未超過中央、直轄市主管機關公告之當年度一定金額者。</w:t>
            </w:r>
          </w:p>
          <w:p w14:paraId="39A8F014" w14:textId="77777777" w:rsidR="00F76D95" w:rsidRPr="00F76D95" w:rsidRDefault="00F76D95" w:rsidP="00F76D95">
            <w:pPr>
              <w:snapToGrid w:val="0"/>
              <w:spacing w:line="4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二)中低收入戶：係指經申請戶籍所在地直轄市、縣(市)主管機關審核認定，符合家庭總收入，平均分配全家人口，每人每月不超過最低生活費1.5倍，且家庭財產未超過中央、直轄市主管機關公告之當年度一定金額者。</w:t>
            </w:r>
          </w:p>
          <w:p w14:paraId="210EF0FB" w14:textId="77777777" w:rsidR="00F76D95" w:rsidRPr="00F76D95" w:rsidRDefault="00F76D95" w:rsidP="00F76D95">
            <w:pPr>
              <w:snapToGrid w:val="0"/>
              <w:spacing w:line="4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(三)</w:t>
            </w:r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申請低</w:t>
            </w:r>
            <w:proofErr w:type="gramStart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</w:t>
            </w:r>
            <w:r w:rsidRPr="00F76D95">
              <w:rPr>
                <w:rFonts w:hAnsi="標楷體" w:hint="eastAsia"/>
                <w:color w:val="EE0000"/>
                <w:sz w:val="28"/>
                <w:szCs w:val="28"/>
              </w:rPr>
              <w:t>戶</w:t>
            </w:r>
            <w:r w:rsidRPr="00F76D95">
              <w:rPr>
                <w:rFonts w:hAnsi="標楷體" w:hint="eastAsia"/>
                <w:sz w:val="28"/>
                <w:szCs w:val="28"/>
              </w:rPr>
              <w:t>件數</w:t>
            </w:r>
            <w:proofErr w:type="gramEnd"/>
            <w:r w:rsidRPr="00F76D95">
              <w:rPr>
                <w:rFonts w:hAnsi="標楷體" w:hint="eastAsia"/>
                <w:color w:val="EE0000"/>
                <w:sz w:val="28"/>
                <w:szCs w:val="28"/>
              </w:rPr>
              <w:t>、</w:t>
            </w:r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申請中低</w:t>
            </w:r>
            <w:proofErr w:type="gramStart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收入戶</w:t>
            </w:r>
            <w:r w:rsidRPr="00F76D95">
              <w:rPr>
                <w:rFonts w:hAnsi="標楷體" w:hint="eastAsia"/>
                <w:color w:val="EE0000"/>
                <w:sz w:val="28"/>
                <w:szCs w:val="28"/>
              </w:rPr>
              <w:t>件數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：指本府及各公所受理民眾提出低收入戶及中低收入戶申請之案件數(不含總清查案件數)。同時申請低收入戶及中低</w:t>
            </w: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收入戶者</w:t>
            </w:r>
            <w:proofErr w:type="gramEnd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，請分別計算件數，已通過低</w:t>
            </w:r>
            <w:proofErr w:type="gramStart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收入戶者</w:t>
            </w:r>
            <w:proofErr w:type="gramEnd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，不計入申請中低</w:t>
            </w:r>
            <w:proofErr w:type="gramStart"/>
            <w:r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收入戶件數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3F8C1F" w14:textId="77777777" w:rsidR="00F76D95" w:rsidRPr="00F76D95" w:rsidRDefault="00F76D95" w:rsidP="00F76D95">
            <w:pPr>
              <w:snapToGrid w:val="0"/>
              <w:spacing w:line="4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(四)核定低收入戶通過件數：指本府及各公所審核通過低收入戶資格之案件數(不含總清查案件數)</w:t>
            </w:r>
            <w:r w:rsidRPr="00F76D95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14:paraId="01EF7149" w14:textId="77777777" w:rsidR="00F76D95" w:rsidRPr="00F76D95" w:rsidRDefault="00F76D95" w:rsidP="00F76D95">
            <w:pPr>
              <w:snapToGrid w:val="0"/>
              <w:spacing w:line="4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(五)核定中低收入戶通過件數：指本府及各公所審核通過中低收入戶資格之案</w:t>
            </w:r>
            <w:r w:rsidRPr="00F76D95">
              <w:rPr>
                <w:rFonts w:hAnsi="標楷體" w:hint="eastAsia"/>
                <w:sz w:val="28"/>
                <w:szCs w:val="28"/>
              </w:rPr>
              <w:lastRenderedPageBreak/>
              <w:t>件數(不含總清查案件數)</w:t>
            </w:r>
            <w:r w:rsidRPr="00F76D95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14:paraId="3F9B6915" w14:textId="77777777" w:rsidR="0029220A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統計單位：</w:t>
            </w:r>
            <w:r w:rsidR="00496B50" w:rsidRPr="00F76D95">
              <w:rPr>
                <w:rFonts w:hAnsi="標楷體" w:hint="eastAsia"/>
                <w:sz w:val="28"/>
                <w:szCs w:val="28"/>
              </w:rPr>
              <w:t>件</w:t>
            </w:r>
            <w:r w:rsidR="000C72AC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481B1B1A" w14:textId="0C170004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統計分類：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依「</w:t>
            </w:r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本年累計至本期底申請低</w:t>
            </w:r>
            <w:proofErr w:type="gramStart"/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收入戶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件數</w:t>
            </w:r>
            <w:proofErr w:type="gramEnd"/>
            <w:r w:rsidR="00F76D95" w:rsidRPr="00F76D95">
              <w:rPr>
                <w:rFonts w:hAnsi="標楷體" w:hint="eastAsia"/>
                <w:sz w:val="28"/>
                <w:szCs w:val="28"/>
              </w:rPr>
              <w:t>」、「</w:t>
            </w:r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本年累計至本期底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核定低收入戶通過件數」</w:t>
            </w:r>
            <w:r w:rsidR="00F76D95" w:rsidRPr="00F76D95">
              <w:rPr>
                <w:rFonts w:hAnsi="標楷體" w:hint="eastAsia"/>
                <w:color w:val="EE0000"/>
                <w:sz w:val="28"/>
                <w:szCs w:val="28"/>
              </w:rPr>
              <w:t>、「</w:t>
            </w:r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本年累計至本期底申請中低</w:t>
            </w:r>
            <w:proofErr w:type="gramStart"/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收入戶件數</w:t>
            </w:r>
            <w:proofErr w:type="gramEnd"/>
            <w:r w:rsidR="00F76D95" w:rsidRPr="00F76D95">
              <w:rPr>
                <w:rFonts w:hAnsi="標楷體" w:hint="eastAsia"/>
                <w:color w:val="EE0000"/>
                <w:sz w:val="28"/>
                <w:szCs w:val="28"/>
              </w:rPr>
              <w:t>」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及「</w:t>
            </w:r>
            <w:r w:rsidR="00F76D95" w:rsidRPr="00F76D95">
              <w:rPr>
                <w:rFonts w:hAnsi="標楷體" w:hint="eastAsia"/>
                <w:color w:val="EE0000"/>
                <w:sz w:val="28"/>
                <w:szCs w:val="28"/>
                <w:u w:val="single"/>
              </w:rPr>
              <w:t>本年累計至本期底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核定中低收入戶通過件數」分。</w:t>
            </w:r>
          </w:p>
          <w:p w14:paraId="52EB916E" w14:textId="68DD7873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F76D95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C07879" w:rsidRPr="00C07879">
              <w:rPr>
                <w:color w:val="FF0000"/>
                <w:kern w:val="0"/>
                <w:sz w:val="28"/>
                <w:szCs w:val="28"/>
              </w:rPr>
              <w:t>半年報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323712C3" w14:textId="23E9D811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F76D95">
              <w:rPr>
                <w:rFonts w:hAnsi="標楷體" w:hint="eastAsia"/>
                <w:sz w:val="28"/>
                <w:szCs w:val="28"/>
              </w:rPr>
              <w:t>(</w:t>
            </w:r>
            <w:r w:rsidRPr="00F76D95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>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592634" w:rsidRPr="00F76D95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05D7889A" w14:textId="77777777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資料變革：</w:t>
            </w:r>
            <w:r w:rsidR="00150D62" w:rsidRPr="00F76D95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38A0338B" w14:textId="77777777" w:rsidR="005B1183" w:rsidRPr="00F76D95" w:rsidRDefault="005B1183" w:rsidP="00F17FC4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74E62CCA" w14:textId="6E365864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F76D95">
              <w:rPr>
                <w:rFonts w:hAnsi="標楷體" w:hint="eastAsia"/>
                <w:sz w:val="28"/>
                <w:szCs w:val="28"/>
              </w:rPr>
              <w:t>每</w:t>
            </w:r>
            <w:r w:rsidR="00C07879" w:rsidRPr="003E1B28">
              <w:rPr>
                <w:kern w:val="0"/>
                <w:sz w:val="28"/>
                <w:szCs w:val="28"/>
              </w:rPr>
              <w:t>半年</w:t>
            </w:r>
            <w:r w:rsidR="00921D58" w:rsidRPr="00F76D95">
              <w:rPr>
                <w:rFonts w:hAnsi="標楷體" w:hint="eastAsia"/>
                <w:sz w:val="28"/>
                <w:szCs w:val="28"/>
              </w:rPr>
              <w:t>終了後</w:t>
            </w:r>
            <w:r w:rsidR="00592634" w:rsidRPr="00F76D95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F76D95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3D5144A8" w14:textId="77777777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(</w:t>
            </w:r>
            <w:r w:rsidRPr="00F76D95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76D95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F76D95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F76D95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F76D95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71C3C3DC" w14:textId="77777777" w:rsidR="005B1183" w:rsidRPr="00F76D95" w:rsidRDefault="005B1183" w:rsidP="00F17FC4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E3DBF29" w14:textId="77777777" w:rsidR="005B1183" w:rsidRPr="00F76D95" w:rsidRDefault="005B1183" w:rsidP="00A0207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496B50" w:rsidRPr="00F76D95">
              <w:rPr>
                <w:rFonts w:hAnsi="標楷體" w:hint="eastAsia"/>
                <w:sz w:val="28"/>
                <w:szCs w:val="28"/>
              </w:rPr>
              <w:t>依據各公所低</w:t>
            </w:r>
            <w:r w:rsidR="00406CB3" w:rsidRPr="00F76D95">
              <w:rPr>
                <w:rFonts w:hAnsi="標楷體" w:hint="eastAsia"/>
                <w:sz w:val="28"/>
                <w:szCs w:val="28"/>
              </w:rPr>
              <w:t>(中)</w:t>
            </w:r>
            <w:r w:rsidR="00496B50" w:rsidRPr="00F76D95">
              <w:rPr>
                <w:rFonts w:hAnsi="標楷體" w:hint="eastAsia"/>
                <w:sz w:val="28"/>
                <w:szCs w:val="28"/>
              </w:rPr>
              <w:t>收入戶之實際申請狀況及各公所實施照顧低</w:t>
            </w:r>
            <w:r w:rsidR="00406CB3" w:rsidRPr="00F76D95">
              <w:rPr>
                <w:rFonts w:hAnsi="標楷體" w:hint="eastAsia"/>
                <w:sz w:val="28"/>
                <w:szCs w:val="28"/>
              </w:rPr>
              <w:t>(中)</w:t>
            </w:r>
            <w:r w:rsidR="00496B50" w:rsidRPr="00F76D95">
              <w:rPr>
                <w:rFonts w:hAnsi="標楷體" w:hint="eastAsia"/>
                <w:sz w:val="28"/>
                <w:szCs w:val="28"/>
              </w:rPr>
              <w:t>收入戶工作之情況，經審核登記，於每季結束，復加本府之實施照顧狀況加以彙編</w:t>
            </w:r>
            <w:r w:rsidR="00320BAD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3C9E68F6" w14:textId="636FCBFF" w:rsidR="00F76D95" w:rsidRDefault="005B1183" w:rsidP="00F76D9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76D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76D95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>(</w:t>
            </w:r>
            <w:r w:rsidRPr="00F76D95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>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F76D95" w:rsidRPr="00F76D95">
              <w:rPr>
                <w:rFonts w:hAnsi="標楷體" w:hint="eastAsia"/>
                <w:sz w:val="28"/>
                <w:szCs w:val="28"/>
              </w:rPr>
              <w:t>本年累計至本</w:t>
            </w:r>
            <w:proofErr w:type="gramStart"/>
            <w:r w:rsidR="00F76D95" w:rsidRPr="00F76D95">
              <w:rPr>
                <w:rFonts w:hAnsi="標楷體" w:hint="eastAsia"/>
                <w:sz w:val="28"/>
                <w:szCs w:val="28"/>
              </w:rPr>
              <w:t>期底低收</w:t>
            </w:r>
            <w:proofErr w:type="gramEnd"/>
            <w:r w:rsidR="00F76D95" w:rsidRPr="00F76D95">
              <w:rPr>
                <w:rFonts w:hAnsi="標楷體" w:hint="eastAsia"/>
                <w:sz w:val="28"/>
                <w:szCs w:val="28"/>
              </w:rPr>
              <w:t>與中低收通過件數&lt;=申請件數。</w:t>
            </w:r>
          </w:p>
          <w:p w14:paraId="742C20AC" w14:textId="2B216EA5" w:rsidR="005B1183" w:rsidRPr="00F76D95" w:rsidRDefault="005B1183" w:rsidP="00F76D95">
            <w:pPr>
              <w:snapToGrid w:val="0"/>
              <w:spacing w:line="0" w:lineRule="atLeast"/>
              <w:ind w:left="622" w:hangingChars="222" w:hanging="622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>(</w:t>
            </w:r>
            <w:r w:rsidRPr="00F76D95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F17FC4" w:rsidRPr="00F76D95">
              <w:rPr>
                <w:rFonts w:hAnsi="標楷體" w:hint="eastAsia"/>
                <w:sz w:val="28"/>
                <w:szCs w:val="28"/>
              </w:rPr>
              <w:t>)</w:t>
            </w:r>
            <w:r w:rsidRPr="00F76D95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76D9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EE4950" w14:textId="77777777" w:rsidR="00CD0DA5" w:rsidRPr="00F76D95" w:rsidRDefault="00CD0DA5" w:rsidP="0068334C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76D95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F76D9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76D95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3753D7CB" w14:textId="77777777" w:rsidR="001C58A9" w:rsidRPr="005B1183" w:rsidRDefault="001C58A9" w:rsidP="00F17FC4">
      <w:pPr>
        <w:jc w:val="both"/>
      </w:pPr>
    </w:p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7785" w14:textId="77777777" w:rsidR="00B66AC6" w:rsidRDefault="00B66AC6" w:rsidP="004C6E3D">
      <w:r>
        <w:separator/>
      </w:r>
    </w:p>
  </w:endnote>
  <w:endnote w:type="continuationSeparator" w:id="0">
    <w:p w14:paraId="12850332" w14:textId="77777777" w:rsidR="00B66AC6" w:rsidRDefault="00B66AC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6CA5" w14:textId="77777777" w:rsidR="00B66AC6" w:rsidRDefault="00B66AC6" w:rsidP="004C6E3D">
      <w:r>
        <w:separator/>
      </w:r>
    </w:p>
  </w:footnote>
  <w:footnote w:type="continuationSeparator" w:id="0">
    <w:p w14:paraId="7AC6DAF5" w14:textId="77777777" w:rsidR="00B66AC6" w:rsidRDefault="00B66AC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CAC5B89"/>
    <w:multiLevelType w:val="hybridMultilevel"/>
    <w:tmpl w:val="0454772E"/>
    <w:lvl w:ilvl="0" w:tplc="8D82542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22577"/>
    <w:rsid w:val="00045A54"/>
    <w:rsid w:val="00052F8D"/>
    <w:rsid w:val="00064B6B"/>
    <w:rsid w:val="00093D46"/>
    <w:rsid w:val="000C72AC"/>
    <w:rsid w:val="000D3C00"/>
    <w:rsid w:val="000D438E"/>
    <w:rsid w:val="000E1B77"/>
    <w:rsid w:val="00103831"/>
    <w:rsid w:val="00106AF1"/>
    <w:rsid w:val="0013260B"/>
    <w:rsid w:val="001411EF"/>
    <w:rsid w:val="001413A2"/>
    <w:rsid w:val="00150D62"/>
    <w:rsid w:val="00155777"/>
    <w:rsid w:val="00171E95"/>
    <w:rsid w:val="001863D3"/>
    <w:rsid w:val="00197CDE"/>
    <w:rsid w:val="001B70E3"/>
    <w:rsid w:val="001C58A9"/>
    <w:rsid w:val="001E6BB4"/>
    <w:rsid w:val="001F679A"/>
    <w:rsid w:val="00202D89"/>
    <w:rsid w:val="002720A7"/>
    <w:rsid w:val="00275F47"/>
    <w:rsid w:val="002819CC"/>
    <w:rsid w:val="0029220A"/>
    <w:rsid w:val="002A7B92"/>
    <w:rsid w:val="002B4F3B"/>
    <w:rsid w:val="002B6821"/>
    <w:rsid w:val="002E65AE"/>
    <w:rsid w:val="002F6E62"/>
    <w:rsid w:val="00316FA8"/>
    <w:rsid w:val="00320BAD"/>
    <w:rsid w:val="0033083E"/>
    <w:rsid w:val="00334217"/>
    <w:rsid w:val="00337D68"/>
    <w:rsid w:val="00342083"/>
    <w:rsid w:val="0035534B"/>
    <w:rsid w:val="0039439B"/>
    <w:rsid w:val="003A0DC7"/>
    <w:rsid w:val="003A399D"/>
    <w:rsid w:val="003C554F"/>
    <w:rsid w:val="003D4677"/>
    <w:rsid w:val="003D4E46"/>
    <w:rsid w:val="003E1B28"/>
    <w:rsid w:val="003F6EB7"/>
    <w:rsid w:val="00400B3E"/>
    <w:rsid w:val="00406CB3"/>
    <w:rsid w:val="00411393"/>
    <w:rsid w:val="004212EE"/>
    <w:rsid w:val="004244F2"/>
    <w:rsid w:val="00424618"/>
    <w:rsid w:val="004318B3"/>
    <w:rsid w:val="00443964"/>
    <w:rsid w:val="004521D4"/>
    <w:rsid w:val="00466261"/>
    <w:rsid w:val="004720D7"/>
    <w:rsid w:val="004809AC"/>
    <w:rsid w:val="00496B50"/>
    <w:rsid w:val="004A4FB0"/>
    <w:rsid w:val="004B19B1"/>
    <w:rsid w:val="004B2F28"/>
    <w:rsid w:val="004B3050"/>
    <w:rsid w:val="004C6E3D"/>
    <w:rsid w:val="004D75CB"/>
    <w:rsid w:val="00500F02"/>
    <w:rsid w:val="005026A8"/>
    <w:rsid w:val="005032DD"/>
    <w:rsid w:val="00512D2C"/>
    <w:rsid w:val="00514818"/>
    <w:rsid w:val="005231B4"/>
    <w:rsid w:val="0053018D"/>
    <w:rsid w:val="00530665"/>
    <w:rsid w:val="00536B76"/>
    <w:rsid w:val="0054026A"/>
    <w:rsid w:val="00541053"/>
    <w:rsid w:val="00541E05"/>
    <w:rsid w:val="00546B45"/>
    <w:rsid w:val="00560DA0"/>
    <w:rsid w:val="00576823"/>
    <w:rsid w:val="00577A38"/>
    <w:rsid w:val="00592634"/>
    <w:rsid w:val="005B1183"/>
    <w:rsid w:val="006456FF"/>
    <w:rsid w:val="0065705F"/>
    <w:rsid w:val="006657D4"/>
    <w:rsid w:val="00673301"/>
    <w:rsid w:val="0068334C"/>
    <w:rsid w:val="0069134D"/>
    <w:rsid w:val="006945F1"/>
    <w:rsid w:val="00697D50"/>
    <w:rsid w:val="006A7E20"/>
    <w:rsid w:val="006B7760"/>
    <w:rsid w:val="006C3C0C"/>
    <w:rsid w:val="006C6668"/>
    <w:rsid w:val="006D11B9"/>
    <w:rsid w:val="006F4744"/>
    <w:rsid w:val="006F61AB"/>
    <w:rsid w:val="00723D6F"/>
    <w:rsid w:val="00730054"/>
    <w:rsid w:val="00730925"/>
    <w:rsid w:val="007404C2"/>
    <w:rsid w:val="0076142C"/>
    <w:rsid w:val="0077134B"/>
    <w:rsid w:val="00792601"/>
    <w:rsid w:val="007967A6"/>
    <w:rsid w:val="007A1428"/>
    <w:rsid w:val="007D22C7"/>
    <w:rsid w:val="007F0349"/>
    <w:rsid w:val="007F3815"/>
    <w:rsid w:val="00825292"/>
    <w:rsid w:val="00857EF0"/>
    <w:rsid w:val="008A382A"/>
    <w:rsid w:val="008C1B17"/>
    <w:rsid w:val="008C6F37"/>
    <w:rsid w:val="008D3DD5"/>
    <w:rsid w:val="0091083B"/>
    <w:rsid w:val="009176CC"/>
    <w:rsid w:val="00921D58"/>
    <w:rsid w:val="00925B4F"/>
    <w:rsid w:val="009668CE"/>
    <w:rsid w:val="00976DE6"/>
    <w:rsid w:val="009821FA"/>
    <w:rsid w:val="00987F2B"/>
    <w:rsid w:val="009B0849"/>
    <w:rsid w:val="009B5B4D"/>
    <w:rsid w:val="009C4B8F"/>
    <w:rsid w:val="009C584F"/>
    <w:rsid w:val="009D0CD6"/>
    <w:rsid w:val="009D4EB9"/>
    <w:rsid w:val="009E2718"/>
    <w:rsid w:val="009E606C"/>
    <w:rsid w:val="009F2744"/>
    <w:rsid w:val="009F6369"/>
    <w:rsid w:val="00A0207E"/>
    <w:rsid w:val="00A052FF"/>
    <w:rsid w:val="00A36721"/>
    <w:rsid w:val="00A45A9E"/>
    <w:rsid w:val="00A57135"/>
    <w:rsid w:val="00A63C6C"/>
    <w:rsid w:val="00A71C8B"/>
    <w:rsid w:val="00A9743A"/>
    <w:rsid w:val="00AB2446"/>
    <w:rsid w:val="00AD4CED"/>
    <w:rsid w:val="00AE035A"/>
    <w:rsid w:val="00B016F1"/>
    <w:rsid w:val="00B05144"/>
    <w:rsid w:val="00B20BC1"/>
    <w:rsid w:val="00B304AF"/>
    <w:rsid w:val="00B410A5"/>
    <w:rsid w:val="00B43E42"/>
    <w:rsid w:val="00B66AC6"/>
    <w:rsid w:val="00B81E60"/>
    <w:rsid w:val="00B82111"/>
    <w:rsid w:val="00BD34EF"/>
    <w:rsid w:val="00BF6048"/>
    <w:rsid w:val="00C04C63"/>
    <w:rsid w:val="00C07879"/>
    <w:rsid w:val="00C16182"/>
    <w:rsid w:val="00C36EF6"/>
    <w:rsid w:val="00C37BFC"/>
    <w:rsid w:val="00C61275"/>
    <w:rsid w:val="00C64FEC"/>
    <w:rsid w:val="00C717FA"/>
    <w:rsid w:val="00CD0DA5"/>
    <w:rsid w:val="00D0639A"/>
    <w:rsid w:val="00D11B75"/>
    <w:rsid w:val="00D27DCF"/>
    <w:rsid w:val="00D51EF6"/>
    <w:rsid w:val="00DB2F93"/>
    <w:rsid w:val="00DB5519"/>
    <w:rsid w:val="00DC7CAD"/>
    <w:rsid w:val="00E07864"/>
    <w:rsid w:val="00E328EE"/>
    <w:rsid w:val="00E4230F"/>
    <w:rsid w:val="00E635C4"/>
    <w:rsid w:val="00E665AA"/>
    <w:rsid w:val="00E71B1D"/>
    <w:rsid w:val="00E728C3"/>
    <w:rsid w:val="00E76D3B"/>
    <w:rsid w:val="00EA5385"/>
    <w:rsid w:val="00F10D54"/>
    <w:rsid w:val="00F17FC4"/>
    <w:rsid w:val="00F2094B"/>
    <w:rsid w:val="00F322C5"/>
    <w:rsid w:val="00F36B87"/>
    <w:rsid w:val="00F40869"/>
    <w:rsid w:val="00F4673E"/>
    <w:rsid w:val="00F76D95"/>
    <w:rsid w:val="00F8070C"/>
    <w:rsid w:val="00F920F2"/>
    <w:rsid w:val="00F932B7"/>
    <w:rsid w:val="00FB0740"/>
    <w:rsid w:val="00FB5679"/>
    <w:rsid w:val="00FB6C91"/>
    <w:rsid w:val="00FB774E"/>
    <w:rsid w:val="00FC71AF"/>
    <w:rsid w:val="00FE6E48"/>
    <w:rsid w:val="00FF262D"/>
    <w:rsid w:val="00FF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7B364"/>
  <w15:chartTrackingRefBased/>
  <w15:docId w15:val="{40C9A19D-85C7-4CF5-9612-92EE91994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D06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8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B0B6B-75C7-429E-AE21-EAD6239A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199</Words>
  <Characters>1139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10</cp:revision>
  <dcterms:created xsi:type="dcterms:W3CDTF">2023-02-15T08:27:00Z</dcterms:created>
  <dcterms:modified xsi:type="dcterms:W3CDTF">2026-05-25T08:24:00Z</dcterms:modified>
</cp:coreProperties>
</file>