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84894" w14:textId="77777777" w:rsidR="00D76703" w:rsidRPr="007979F7" w:rsidRDefault="00D76703" w:rsidP="00D76703">
      <w:pPr>
        <w:snapToGrid w:val="0"/>
        <w:spacing w:line="400" w:lineRule="exact"/>
        <w:jc w:val="center"/>
        <w:rPr>
          <w:rFonts w:eastAsia="標楷體"/>
          <w:b/>
          <w:sz w:val="32"/>
          <w:szCs w:val="32"/>
        </w:rPr>
      </w:pPr>
      <w:bookmarkStart w:id="0" w:name="統計資料背景說明"/>
      <w:r w:rsidRPr="007979F7">
        <w:rPr>
          <w:rFonts w:eastAsia="標楷體"/>
          <w:b/>
          <w:sz w:val="32"/>
          <w:szCs w:val="32"/>
        </w:rPr>
        <w:t>統計資料背景說明</w:t>
      </w:r>
      <w:bookmarkEnd w:id="0"/>
    </w:p>
    <w:p w14:paraId="1E851190" w14:textId="77777777" w:rsidR="00946B59" w:rsidRPr="007979F7" w:rsidRDefault="00946B59" w:rsidP="00946B59">
      <w:pPr>
        <w:pStyle w:val="Default"/>
        <w:spacing w:line="420" w:lineRule="exact"/>
        <w:ind w:left="1235" w:hanging="1235"/>
        <w:rPr>
          <w:color w:val="auto"/>
          <w:sz w:val="28"/>
          <w:szCs w:val="28"/>
        </w:rPr>
      </w:pPr>
      <w:r w:rsidRPr="007979F7">
        <w:rPr>
          <w:rFonts w:hint="eastAsia"/>
          <w:color w:val="auto"/>
          <w:sz w:val="28"/>
          <w:szCs w:val="28"/>
        </w:rPr>
        <w:t>資料種類：體育統計</w:t>
      </w:r>
    </w:p>
    <w:p w14:paraId="71FF72D6" w14:textId="77777777" w:rsidR="00946B59" w:rsidRPr="007979F7" w:rsidRDefault="00946B59" w:rsidP="00946B59">
      <w:pPr>
        <w:pStyle w:val="Default"/>
        <w:spacing w:line="420" w:lineRule="exact"/>
        <w:ind w:left="1235" w:hanging="1235"/>
        <w:rPr>
          <w:color w:val="auto"/>
          <w:sz w:val="28"/>
          <w:szCs w:val="28"/>
        </w:rPr>
      </w:pPr>
      <w:r w:rsidRPr="007979F7">
        <w:rPr>
          <w:rFonts w:hint="eastAsia"/>
          <w:color w:val="auto"/>
          <w:sz w:val="28"/>
          <w:szCs w:val="28"/>
        </w:rPr>
        <w:t>資料項目：</w:t>
      </w:r>
      <w:r w:rsidR="00202720" w:rsidRPr="007979F7">
        <w:rPr>
          <w:rFonts w:hint="eastAsia"/>
          <w:color w:val="auto"/>
          <w:sz w:val="28"/>
          <w:szCs w:val="28"/>
        </w:rPr>
        <w:t>桃園市績優運動選手、教練及體育團體獎勵金發放統計</w:t>
      </w:r>
    </w:p>
    <w:p w14:paraId="6FE57E6A" w14:textId="77777777" w:rsidR="00946B59" w:rsidRPr="007979F7" w:rsidRDefault="00946B59" w:rsidP="00946B59">
      <w:pPr>
        <w:pStyle w:val="Default"/>
        <w:spacing w:line="420" w:lineRule="exact"/>
        <w:ind w:left="1235" w:hanging="1235"/>
        <w:rPr>
          <w:color w:val="auto"/>
          <w:sz w:val="28"/>
          <w:szCs w:val="28"/>
        </w:rPr>
      </w:pPr>
      <w:r w:rsidRPr="007979F7">
        <w:rPr>
          <w:rFonts w:hint="eastAsia"/>
          <w:color w:val="auto"/>
          <w:sz w:val="28"/>
          <w:szCs w:val="28"/>
        </w:rPr>
        <w:t>一、發布及編製機關單位</w:t>
      </w:r>
    </w:p>
    <w:p w14:paraId="522FA051" w14:textId="77777777" w:rsidR="00946B59" w:rsidRPr="007979F7" w:rsidRDefault="00946B59" w:rsidP="00946B59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hAnsi="Times New Roman"/>
          <w:color w:val="auto"/>
          <w:sz w:val="28"/>
          <w:szCs w:val="28"/>
        </w:rPr>
      </w:pPr>
      <w:proofErr w:type="gramStart"/>
      <w:r w:rsidRPr="007979F7">
        <w:rPr>
          <w:rFonts w:hAnsi="Times New Roman" w:hint="eastAsia"/>
          <w:color w:val="auto"/>
          <w:sz w:val="28"/>
          <w:szCs w:val="28"/>
        </w:rPr>
        <w:t>＊</w:t>
      </w:r>
      <w:proofErr w:type="gramEnd"/>
      <w:r w:rsidRPr="007979F7">
        <w:rPr>
          <w:rFonts w:hAnsi="Times New Roman" w:hint="eastAsia"/>
          <w:color w:val="auto"/>
          <w:sz w:val="28"/>
          <w:szCs w:val="28"/>
        </w:rPr>
        <w:t>發布機關、單位：桃園市政府體育局會計室</w:t>
      </w:r>
    </w:p>
    <w:p w14:paraId="08262E5A" w14:textId="77777777" w:rsidR="00946B59" w:rsidRPr="007979F7" w:rsidRDefault="00946B59" w:rsidP="00946B59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hAnsi="Times New Roman"/>
          <w:color w:val="auto"/>
          <w:sz w:val="28"/>
          <w:szCs w:val="28"/>
        </w:rPr>
      </w:pPr>
      <w:proofErr w:type="gramStart"/>
      <w:r w:rsidRPr="007979F7">
        <w:rPr>
          <w:rFonts w:hAnsi="Times New Roman" w:hint="eastAsia"/>
          <w:color w:val="auto"/>
          <w:sz w:val="28"/>
          <w:szCs w:val="28"/>
        </w:rPr>
        <w:t>＊</w:t>
      </w:r>
      <w:proofErr w:type="gramEnd"/>
      <w:r w:rsidRPr="007979F7">
        <w:rPr>
          <w:rFonts w:hAnsi="Times New Roman" w:hint="eastAsia"/>
          <w:color w:val="auto"/>
          <w:sz w:val="28"/>
          <w:szCs w:val="28"/>
        </w:rPr>
        <w:t>編製單位：桃園市政府體育局</w:t>
      </w:r>
      <w:r w:rsidR="00202720" w:rsidRPr="007979F7">
        <w:rPr>
          <w:rFonts w:hAnsi="Times New Roman" w:hint="eastAsia"/>
          <w:color w:val="auto"/>
          <w:sz w:val="28"/>
          <w:szCs w:val="28"/>
        </w:rPr>
        <w:t>競技運動</w:t>
      </w:r>
      <w:r w:rsidRPr="007979F7">
        <w:rPr>
          <w:rFonts w:hAnsi="Times New Roman" w:hint="eastAsia"/>
          <w:color w:val="auto"/>
          <w:sz w:val="28"/>
          <w:szCs w:val="28"/>
        </w:rPr>
        <w:t>科</w:t>
      </w:r>
    </w:p>
    <w:p w14:paraId="3BCCEDE4" w14:textId="77777777" w:rsidR="00946B59" w:rsidRPr="007979F7" w:rsidRDefault="00946B59" w:rsidP="00946B59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7979F7">
        <w:rPr>
          <w:rFonts w:hAnsi="Times New Roman" w:hint="eastAsia"/>
          <w:color w:val="auto"/>
          <w:sz w:val="28"/>
          <w:szCs w:val="28"/>
        </w:rPr>
        <w:t>＊</w:t>
      </w:r>
      <w:proofErr w:type="gramEnd"/>
      <w:r w:rsidRPr="007979F7">
        <w:rPr>
          <w:rFonts w:hAnsi="Times New Roman" w:hint="eastAsia"/>
          <w:color w:val="auto"/>
          <w:sz w:val="28"/>
          <w:szCs w:val="28"/>
        </w:rPr>
        <w:t>聯絡電話</w:t>
      </w:r>
      <w:r w:rsidRPr="007979F7">
        <w:rPr>
          <w:rFonts w:ascii="Times New Roman" w:hAnsi="Times New Roman" w:cs="Times New Roman"/>
          <w:color w:val="auto"/>
          <w:sz w:val="28"/>
          <w:szCs w:val="28"/>
        </w:rPr>
        <w:t>：</w:t>
      </w:r>
      <w:r w:rsidRPr="007979F7">
        <w:rPr>
          <w:rFonts w:ascii="Times New Roman" w:hAnsi="Times New Roman" w:cs="Times New Roman"/>
          <w:color w:val="auto"/>
          <w:sz w:val="28"/>
          <w:szCs w:val="28"/>
        </w:rPr>
        <w:t>03-3194510#200</w:t>
      </w:r>
      <w:r w:rsidR="00202720" w:rsidRPr="007979F7">
        <w:rPr>
          <w:rFonts w:ascii="Times New Roman" w:hAnsi="Times New Roman" w:cs="Times New Roman" w:hint="eastAsia"/>
          <w:color w:val="auto"/>
          <w:sz w:val="28"/>
          <w:szCs w:val="28"/>
        </w:rPr>
        <w:t>7</w:t>
      </w:r>
    </w:p>
    <w:p w14:paraId="3FCF0A56" w14:textId="77777777" w:rsidR="00946B59" w:rsidRPr="007979F7" w:rsidRDefault="00946B59" w:rsidP="00946B59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7979F7">
        <w:rPr>
          <w:rFonts w:ascii="Times New Roman" w:hAnsi="Times New Roman" w:cs="Times New Roman"/>
          <w:color w:val="auto"/>
          <w:sz w:val="28"/>
          <w:szCs w:val="28"/>
        </w:rPr>
        <w:t>＊</w:t>
      </w:r>
      <w:proofErr w:type="gramEnd"/>
      <w:r w:rsidRPr="007979F7">
        <w:rPr>
          <w:rFonts w:ascii="Times New Roman" w:hAnsi="Times New Roman" w:cs="Times New Roman"/>
          <w:color w:val="auto"/>
          <w:sz w:val="28"/>
          <w:szCs w:val="28"/>
        </w:rPr>
        <w:t>傳真：</w:t>
      </w:r>
      <w:r w:rsidRPr="007979F7">
        <w:rPr>
          <w:rFonts w:ascii="Times New Roman" w:hAnsi="Times New Roman" w:cs="Times New Roman"/>
          <w:color w:val="auto"/>
          <w:sz w:val="28"/>
          <w:szCs w:val="28"/>
        </w:rPr>
        <w:t>03-3331457</w:t>
      </w:r>
    </w:p>
    <w:p w14:paraId="04CC5C2A" w14:textId="77777777" w:rsidR="00946B59" w:rsidRPr="007979F7" w:rsidRDefault="00946B59" w:rsidP="00946B59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7979F7">
        <w:rPr>
          <w:rFonts w:ascii="Times New Roman" w:hAnsi="Times New Roman" w:cs="Times New Roman"/>
          <w:color w:val="auto"/>
          <w:sz w:val="28"/>
          <w:szCs w:val="28"/>
        </w:rPr>
        <w:t>＊</w:t>
      </w:r>
      <w:proofErr w:type="gramEnd"/>
      <w:r w:rsidRPr="007979F7">
        <w:rPr>
          <w:rFonts w:ascii="Times New Roman" w:hAnsi="Times New Roman" w:cs="Times New Roman"/>
          <w:color w:val="auto"/>
          <w:sz w:val="28"/>
          <w:szCs w:val="28"/>
        </w:rPr>
        <w:t>電子信箱：</w:t>
      </w:r>
      <w:r w:rsidRPr="007979F7">
        <w:rPr>
          <w:rFonts w:ascii="Times New Roman" w:hAnsi="Times New Roman" w:cs="Times New Roman"/>
          <w:color w:val="auto"/>
          <w:sz w:val="28"/>
          <w:szCs w:val="28"/>
        </w:rPr>
        <w:t>100</w:t>
      </w:r>
      <w:r w:rsidR="00202720" w:rsidRPr="007979F7">
        <w:rPr>
          <w:rFonts w:ascii="Times New Roman" w:hAnsi="Times New Roman" w:cs="Times New Roman" w:hint="eastAsia"/>
          <w:color w:val="auto"/>
          <w:sz w:val="28"/>
          <w:szCs w:val="28"/>
        </w:rPr>
        <w:t>21360</w:t>
      </w:r>
      <w:r w:rsidRPr="007979F7">
        <w:rPr>
          <w:rFonts w:ascii="Times New Roman" w:hAnsi="Times New Roman" w:cs="Times New Roman"/>
          <w:color w:val="auto"/>
          <w:sz w:val="28"/>
          <w:szCs w:val="28"/>
        </w:rPr>
        <w:t>@mail.tycg.gov.tw</w:t>
      </w:r>
    </w:p>
    <w:p w14:paraId="2EF85F59" w14:textId="77777777" w:rsidR="00946B59" w:rsidRPr="007979F7" w:rsidRDefault="00946B59" w:rsidP="00946B59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hAnsi="Times New Roman"/>
          <w:color w:val="auto"/>
          <w:sz w:val="28"/>
          <w:szCs w:val="28"/>
        </w:rPr>
      </w:pPr>
      <w:r w:rsidRPr="007979F7">
        <w:rPr>
          <w:rFonts w:hAnsi="Times New Roman" w:hint="eastAsia"/>
          <w:color w:val="auto"/>
          <w:sz w:val="28"/>
          <w:szCs w:val="28"/>
        </w:rPr>
        <w:t>二、發布形式</w:t>
      </w:r>
    </w:p>
    <w:p w14:paraId="096E93A1" w14:textId="77777777" w:rsidR="00946B59" w:rsidRPr="007979F7" w:rsidRDefault="00946B59" w:rsidP="00946B59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hAnsi="Times New Roman"/>
          <w:color w:val="auto"/>
          <w:sz w:val="28"/>
          <w:szCs w:val="28"/>
        </w:rPr>
      </w:pPr>
      <w:proofErr w:type="gramStart"/>
      <w:r w:rsidRPr="007979F7">
        <w:rPr>
          <w:rFonts w:hAnsi="Times New Roman" w:hint="eastAsia"/>
          <w:color w:val="auto"/>
          <w:sz w:val="28"/>
          <w:szCs w:val="28"/>
        </w:rPr>
        <w:t>＊</w:t>
      </w:r>
      <w:proofErr w:type="gramEnd"/>
      <w:r w:rsidRPr="007979F7">
        <w:rPr>
          <w:rFonts w:hAnsi="Times New Roman" w:hint="eastAsia"/>
          <w:color w:val="auto"/>
          <w:sz w:val="28"/>
          <w:szCs w:val="28"/>
        </w:rPr>
        <w:t>口頭：</w:t>
      </w:r>
    </w:p>
    <w:p w14:paraId="7222471A" w14:textId="77777777" w:rsidR="00946B59" w:rsidRPr="007979F7" w:rsidRDefault="00946B59" w:rsidP="00946B59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hAnsi="Times New Roman"/>
          <w:color w:val="auto"/>
          <w:sz w:val="28"/>
          <w:szCs w:val="28"/>
        </w:rPr>
      </w:pPr>
      <w:r w:rsidRPr="007979F7">
        <w:rPr>
          <w:rFonts w:hAnsi="Times New Roman" w:hint="eastAsia"/>
          <w:color w:val="auto"/>
          <w:sz w:val="28"/>
          <w:szCs w:val="28"/>
        </w:rPr>
        <w:t>（ ）記者會或說明會</w:t>
      </w:r>
    </w:p>
    <w:p w14:paraId="280E9274" w14:textId="77777777" w:rsidR="00946B59" w:rsidRPr="007979F7" w:rsidRDefault="00946B59" w:rsidP="00946B59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hAnsi="Times New Roman"/>
          <w:color w:val="auto"/>
          <w:sz w:val="28"/>
          <w:szCs w:val="28"/>
        </w:rPr>
      </w:pPr>
      <w:proofErr w:type="gramStart"/>
      <w:r w:rsidRPr="007979F7">
        <w:rPr>
          <w:rFonts w:hAnsi="Times New Roman" w:hint="eastAsia"/>
          <w:color w:val="auto"/>
          <w:sz w:val="28"/>
          <w:szCs w:val="28"/>
        </w:rPr>
        <w:t>＊</w:t>
      </w:r>
      <w:proofErr w:type="gramEnd"/>
      <w:r w:rsidRPr="007979F7">
        <w:rPr>
          <w:rFonts w:hAnsi="Times New Roman" w:hint="eastAsia"/>
          <w:color w:val="auto"/>
          <w:sz w:val="28"/>
          <w:szCs w:val="28"/>
        </w:rPr>
        <w:t>書面：</w:t>
      </w:r>
    </w:p>
    <w:p w14:paraId="52153618" w14:textId="77777777" w:rsidR="00946B59" w:rsidRPr="007979F7" w:rsidRDefault="00946B59" w:rsidP="00946B59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hAnsi="Times New Roman"/>
          <w:color w:val="auto"/>
          <w:sz w:val="28"/>
          <w:szCs w:val="28"/>
        </w:rPr>
      </w:pPr>
      <w:r w:rsidRPr="007979F7">
        <w:rPr>
          <w:rFonts w:hAnsi="Times New Roman" w:hint="eastAsia"/>
          <w:color w:val="auto"/>
          <w:sz w:val="28"/>
          <w:szCs w:val="28"/>
        </w:rPr>
        <w:t>（ ）新聞稿（</w:t>
      </w:r>
      <w:r w:rsidR="008C7071" w:rsidRPr="007979F7">
        <w:rPr>
          <w:rFonts w:hAnsi="Times New Roman"/>
          <w:color w:val="auto"/>
          <w:sz w:val="28"/>
          <w:szCs w:val="28"/>
        </w:rPr>
        <w:t xml:space="preserve"> </w:t>
      </w:r>
      <w:r w:rsidRPr="007979F7">
        <w:rPr>
          <w:rFonts w:hAnsi="Times New Roman" w:hint="eastAsia"/>
          <w:color w:val="auto"/>
          <w:sz w:val="28"/>
          <w:szCs w:val="28"/>
        </w:rPr>
        <w:t>）報表（ ）書刊，刊名：</w:t>
      </w:r>
    </w:p>
    <w:p w14:paraId="12C91B47" w14:textId="77777777" w:rsidR="00946B59" w:rsidRPr="007979F7" w:rsidRDefault="00946B59" w:rsidP="00946B59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hAnsi="Times New Roman"/>
          <w:color w:val="auto"/>
          <w:sz w:val="28"/>
          <w:szCs w:val="28"/>
        </w:rPr>
      </w:pPr>
      <w:proofErr w:type="gramStart"/>
      <w:r w:rsidRPr="007979F7">
        <w:rPr>
          <w:rFonts w:hAnsi="Times New Roman" w:hint="eastAsia"/>
          <w:color w:val="auto"/>
          <w:sz w:val="28"/>
          <w:szCs w:val="28"/>
        </w:rPr>
        <w:t>＊</w:t>
      </w:r>
      <w:proofErr w:type="gramEnd"/>
      <w:r w:rsidRPr="007979F7">
        <w:rPr>
          <w:rFonts w:hAnsi="Times New Roman" w:hint="eastAsia"/>
          <w:color w:val="auto"/>
          <w:sz w:val="28"/>
          <w:szCs w:val="28"/>
        </w:rPr>
        <w:t>電子媒體：</w:t>
      </w:r>
    </w:p>
    <w:p w14:paraId="48281D21" w14:textId="77777777" w:rsidR="00946B59" w:rsidRPr="007979F7" w:rsidRDefault="00946B59" w:rsidP="00946B59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hAnsi="Times New Roman"/>
          <w:color w:val="auto"/>
          <w:sz w:val="28"/>
          <w:szCs w:val="28"/>
        </w:rPr>
      </w:pPr>
      <w:r w:rsidRPr="007979F7">
        <w:rPr>
          <w:rFonts w:hAnsi="Times New Roman" w:hint="eastAsia"/>
          <w:color w:val="auto"/>
          <w:sz w:val="28"/>
          <w:szCs w:val="28"/>
        </w:rPr>
        <w:t>（</w:t>
      </w:r>
      <w:r w:rsidR="008C7071" w:rsidRPr="007979F7">
        <w:rPr>
          <w:rFonts w:hAnsi="Times New Roman"/>
          <w:color w:val="auto"/>
          <w:sz w:val="28"/>
          <w:szCs w:val="28"/>
        </w:rPr>
        <w:t xml:space="preserve"> </w:t>
      </w:r>
      <w:r w:rsidRPr="007979F7">
        <w:rPr>
          <w:rFonts w:hAnsi="Times New Roman" w:hint="eastAsia"/>
          <w:color w:val="auto"/>
          <w:sz w:val="28"/>
          <w:szCs w:val="28"/>
        </w:rPr>
        <w:t>）</w:t>
      </w:r>
      <w:proofErr w:type="gramStart"/>
      <w:r w:rsidRPr="007979F7">
        <w:rPr>
          <w:rFonts w:hAnsi="Times New Roman" w:hint="eastAsia"/>
          <w:color w:val="auto"/>
          <w:sz w:val="28"/>
          <w:szCs w:val="28"/>
        </w:rPr>
        <w:t>線上書刊</w:t>
      </w:r>
      <w:proofErr w:type="gramEnd"/>
      <w:r w:rsidRPr="007979F7">
        <w:rPr>
          <w:rFonts w:hAnsi="Times New Roman" w:hint="eastAsia"/>
          <w:color w:val="auto"/>
          <w:sz w:val="28"/>
          <w:szCs w:val="28"/>
        </w:rPr>
        <w:t>及資料庫，網址：</w:t>
      </w:r>
    </w:p>
    <w:p w14:paraId="45F24684" w14:textId="77777777" w:rsidR="00946B59" w:rsidRPr="007979F7" w:rsidRDefault="00946B59" w:rsidP="00946B59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hAnsi="Times New Roman"/>
          <w:color w:val="auto"/>
          <w:sz w:val="28"/>
          <w:szCs w:val="28"/>
        </w:rPr>
      </w:pPr>
      <w:r w:rsidRPr="007979F7">
        <w:rPr>
          <w:rFonts w:hAnsi="Times New Roman" w:hint="eastAsia"/>
          <w:color w:val="auto"/>
          <w:sz w:val="28"/>
          <w:szCs w:val="28"/>
        </w:rPr>
        <w:t>（ ）磁片（ ）光碟片（</w:t>
      </w:r>
      <w:r w:rsidR="008C7071" w:rsidRPr="007979F7">
        <w:rPr>
          <w:rFonts w:hAnsi="Times New Roman"/>
          <w:color w:val="auto"/>
          <w:sz w:val="28"/>
          <w:szCs w:val="28"/>
        </w:rPr>
        <w:t>v</w:t>
      </w:r>
      <w:r w:rsidRPr="007979F7">
        <w:rPr>
          <w:rFonts w:hAnsi="Times New Roman" w:hint="eastAsia"/>
          <w:color w:val="auto"/>
          <w:sz w:val="28"/>
          <w:szCs w:val="28"/>
        </w:rPr>
        <w:t>）其他</w:t>
      </w:r>
    </w:p>
    <w:p w14:paraId="7A881363" w14:textId="77777777" w:rsidR="00946B59" w:rsidRPr="007979F7" w:rsidRDefault="00946B59" w:rsidP="00946B59">
      <w:pPr>
        <w:pStyle w:val="Default"/>
        <w:spacing w:line="420" w:lineRule="exact"/>
        <w:ind w:left="1235" w:hanging="1235"/>
        <w:rPr>
          <w:rFonts w:hAnsi="Times New Roman"/>
          <w:color w:val="auto"/>
          <w:sz w:val="28"/>
          <w:szCs w:val="28"/>
        </w:rPr>
      </w:pPr>
      <w:r w:rsidRPr="007979F7">
        <w:rPr>
          <w:rFonts w:hAnsi="Times New Roman" w:hint="eastAsia"/>
          <w:color w:val="auto"/>
          <w:sz w:val="28"/>
          <w:szCs w:val="28"/>
        </w:rPr>
        <w:t>三、資料範圍、週期及時效</w:t>
      </w:r>
    </w:p>
    <w:p w14:paraId="515CAA36" w14:textId="77777777" w:rsidR="00946B59" w:rsidRPr="007979F7" w:rsidRDefault="00946B59" w:rsidP="00946B59">
      <w:pPr>
        <w:pStyle w:val="Default"/>
        <w:spacing w:line="420" w:lineRule="exact"/>
        <w:ind w:leftChars="59" w:left="3258" w:rightChars="-82" w:right="-197" w:hangingChars="1113" w:hanging="3116"/>
        <w:jc w:val="both"/>
        <w:rPr>
          <w:rFonts w:hAnsi="Times New Roman"/>
          <w:color w:val="auto"/>
          <w:sz w:val="28"/>
          <w:szCs w:val="28"/>
        </w:rPr>
      </w:pPr>
      <w:proofErr w:type="gramStart"/>
      <w:r w:rsidRPr="007979F7">
        <w:rPr>
          <w:rFonts w:hAnsi="Times New Roman" w:hint="eastAsia"/>
          <w:color w:val="auto"/>
          <w:sz w:val="28"/>
          <w:szCs w:val="28"/>
        </w:rPr>
        <w:t>＊</w:t>
      </w:r>
      <w:proofErr w:type="gramEnd"/>
      <w:r w:rsidRPr="007979F7">
        <w:rPr>
          <w:rFonts w:hAnsi="Times New Roman" w:hint="eastAsia"/>
          <w:color w:val="auto"/>
          <w:sz w:val="28"/>
          <w:szCs w:val="28"/>
        </w:rPr>
        <w:t>統計地區範圍及對象：</w:t>
      </w:r>
      <w:r w:rsidR="00202720" w:rsidRPr="007979F7">
        <w:rPr>
          <w:rFonts w:hAnsi="Times New Roman" w:hint="eastAsia"/>
          <w:color w:val="auto"/>
          <w:sz w:val="28"/>
          <w:szCs w:val="28"/>
        </w:rPr>
        <w:t>凡依據本局各項運動賽會獎勵要點，所核發之獎勵</w:t>
      </w:r>
      <w:proofErr w:type="gramStart"/>
      <w:r w:rsidR="00202720" w:rsidRPr="007979F7">
        <w:rPr>
          <w:rFonts w:hAnsi="Times New Roman" w:hint="eastAsia"/>
          <w:color w:val="auto"/>
          <w:sz w:val="28"/>
          <w:szCs w:val="28"/>
        </w:rPr>
        <w:t>金均為統計</w:t>
      </w:r>
      <w:proofErr w:type="gramEnd"/>
      <w:r w:rsidR="00202720" w:rsidRPr="007979F7">
        <w:rPr>
          <w:rFonts w:hAnsi="Times New Roman" w:hint="eastAsia"/>
          <w:color w:val="auto"/>
          <w:sz w:val="28"/>
          <w:szCs w:val="28"/>
        </w:rPr>
        <w:t>範圍及</w:t>
      </w:r>
      <w:r w:rsidRPr="007979F7">
        <w:rPr>
          <w:rFonts w:hAnsi="Times New Roman" w:hint="eastAsia"/>
          <w:color w:val="auto"/>
          <w:sz w:val="28"/>
          <w:szCs w:val="28"/>
        </w:rPr>
        <w:t>對象。</w:t>
      </w:r>
    </w:p>
    <w:p w14:paraId="6AFAAD29" w14:textId="77777777" w:rsidR="00946B59" w:rsidRPr="007979F7" w:rsidRDefault="00946B59" w:rsidP="00946B59">
      <w:pPr>
        <w:pStyle w:val="Default"/>
        <w:spacing w:line="420" w:lineRule="exact"/>
        <w:ind w:leftChars="59" w:left="993" w:hangingChars="304" w:hanging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7979F7">
        <w:rPr>
          <w:rFonts w:hAnsi="Times New Roman" w:hint="eastAsia"/>
          <w:color w:val="auto"/>
          <w:sz w:val="28"/>
          <w:szCs w:val="28"/>
        </w:rPr>
        <w:t>＊</w:t>
      </w:r>
      <w:proofErr w:type="gramEnd"/>
      <w:r w:rsidRPr="007979F7">
        <w:rPr>
          <w:rFonts w:hAnsi="Times New Roman" w:hint="eastAsia"/>
          <w:color w:val="auto"/>
          <w:sz w:val="28"/>
          <w:szCs w:val="28"/>
        </w:rPr>
        <w:t>統計標準</w:t>
      </w:r>
      <w:r w:rsidRPr="007979F7">
        <w:rPr>
          <w:rFonts w:ascii="Times New Roman" w:hAnsi="Times New Roman" w:cs="Times New Roman"/>
          <w:color w:val="auto"/>
          <w:sz w:val="28"/>
          <w:szCs w:val="28"/>
        </w:rPr>
        <w:t>時間：</w:t>
      </w:r>
      <w:r w:rsidRPr="007979F7">
        <w:rPr>
          <w:rFonts w:ascii="Times New Roman" w:hAnsi="Times New Roman" w:cs="Times New Roman" w:hint="eastAsia"/>
          <w:color w:val="auto"/>
          <w:sz w:val="28"/>
          <w:szCs w:val="28"/>
        </w:rPr>
        <w:t>以每年</w:t>
      </w:r>
      <w:r w:rsidRPr="007979F7">
        <w:rPr>
          <w:rFonts w:ascii="Times New Roman" w:hAnsi="Times New Roman" w:cs="Times New Roman" w:hint="eastAsia"/>
          <w:color w:val="auto"/>
          <w:sz w:val="28"/>
          <w:szCs w:val="28"/>
        </w:rPr>
        <w:t>1</w:t>
      </w:r>
      <w:r w:rsidRPr="007979F7">
        <w:rPr>
          <w:rFonts w:ascii="Times New Roman" w:hAnsi="Times New Roman" w:cs="Times New Roman" w:hint="eastAsia"/>
          <w:color w:val="auto"/>
          <w:sz w:val="28"/>
          <w:szCs w:val="28"/>
        </w:rPr>
        <w:t>月</w:t>
      </w:r>
      <w:r w:rsidRPr="007979F7">
        <w:rPr>
          <w:rFonts w:ascii="Times New Roman" w:hAnsi="Times New Roman" w:cs="Times New Roman" w:hint="eastAsia"/>
          <w:color w:val="auto"/>
          <w:sz w:val="28"/>
          <w:szCs w:val="28"/>
        </w:rPr>
        <w:t>1</w:t>
      </w:r>
      <w:r w:rsidRPr="007979F7">
        <w:rPr>
          <w:rFonts w:ascii="Times New Roman" w:hAnsi="Times New Roman" w:cs="Times New Roman" w:hint="eastAsia"/>
          <w:color w:val="auto"/>
          <w:sz w:val="28"/>
          <w:szCs w:val="28"/>
        </w:rPr>
        <w:t>日至</w:t>
      </w:r>
      <w:r w:rsidRPr="007979F7">
        <w:rPr>
          <w:rFonts w:ascii="Times New Roman" w:hAnsi="Times New Roman" w:cs="Times New Roman" w:hint="eastAsia"/>
          <w:color w:val="auto"/>
          <w:sz w:val="28"/>
          <w:szCs w:val="28"/>
        </w:rPr>
        <w:t>12</w:t>
      </w:r>
      <w:r w:rsidRPr="007979F7">
        <w:rPr>
          <w:rFonts w:ascii="Times New Roman" w:hAnsi="Times New Roman" w:cs="Times New Roman" w:hint="eastAsia"/>
          <w:color w:val="auto"/>
          <w:sz w:val="28"/>
          <w:szCs w:val="28"/>
        </w:rPr>
        <w:t>月</w:t>
      </w:r>
      <w:r w:rsidRPr="007979F7">
        <w:rPr>
          <w:rFonts w:ascii="Times New Roman" w:hAnsi="Times New Roman" w:cs="Times New Roman" w:hint="eastAsia"/>
          <w:color w:val="auto"/>
          <w:sz w:val="28"/>
          <w:szCs w:val="28"/>
        </w:rPr>
        <w:t>31</w:t>
      </w:r>
      <w:r w:rsidRPr="007979F7">
        <w:rPr>
          <w:rFonts w:ascii="Times New Roman" w:hAnsi="Times New Roman" w:cs="Times New Roman" w:hint="eastAsia"/>
          <w:color w:val="auto"/>
          <w:sz w:val="28"/>
          <w:szCs w:val="28"/>
        </w:rPr>
        <w:t>日之事實為</w:t>
      </w:r>
      <w:proofErr w:type="gramStart"/>
      <w:r w:rsidRPr="007979F7">
        <w:rPr>
          <w:rFonts w:ascii="Times New Roman" w:hAnsi="Times New Roman" w:cs="Times New Roman" w:hint="eastAsia"/>
          <w:color w:val="auto"/>
          <w:sz w:val="28"/>
          <w:szCs w:val="28"/>
        </w:rPr>
        <w:t>準</w:t>
      </w:r>
      <w:proofErr w:type="gramEnd"/>
      <w:r w:rsidRPr="007979F7">
        <w:rPr>
          <w:rFonts w:ascii="Times New Roman" w:hAnsi="Times New Roman" w:cs="Times New Roman" w:hint="eastAsia"/>
          <w:color w:val="auto"/>
          <w:sz w:val="28"/>
          <w:szCs w:val="28"/>
        </w:rPr>
        <w:t>。</w:t>
      </w:r>
    </w:p>
    <w:p w14:paraId="2DD1EC0A" w14:textId="77777777" w:rsidR="00946B59" w:rsidRPr="007979F7" w:rsidRDefault="00946B59" w:rsidP="00946B59">
      <w:pPr>
        <w:pStyle w:val="Default"/>
        <w:spacing w:line="420" w:lineRule="exact"/>
        <w:ind w:leftChars="59" w:left="993" w:hangingChars="304" w:hanging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7979F7">
        <w:rPr>
          <w:rFonts w:ascii="Times New Roman" w:hAnsi="Times New Roman" w:cs="Times New Roman"/>
          <w:color w:val="auto"/>
          <w:sz w:val="28"/>
          <w:szCs w:val="28"/>
        </w:rPr>
        <w:t>＊</w:t>
      </w:r>
      <w:proofErr w:type="gramEnd"/>
      <w:r w:rsidRPr="007979F7">
        <w:rPr>
          <w:rFonts w:ascii="Times New Roman" w:hAnsi="Times New Roman" w:cs="Times New Roman"/>
          <w:color w:val="auto"/>
          <w:sz w:val="28"/>
          <w:szCs w:val="28"/>
        </w:rPr>
        <w:t>統計項目定義：</w:t>
      </w:r>
    </w:p>
    <w:p w14:paraId="69591612" w14:textId="77777777" w:rsidR="00202720" w:rsidRPr="007979F7" w:rsidRDefault="001E3E2F" w:rsidP="00611E88">
      <w:pPr>
        <w:pStyle w:val="Default"/>
        <w:spacing w:line="420" w:lineRule="exact"/>
        <w:ind w:leftChars="59" w:left="2410" w:hangingChars="810" w:hanging="2268"/>
        <w:jc w:val="both"/>
        <w:rPr>
          <w:rFonts w:hAnsi="Times New Roman"/>
          <w:color w:val="auto"/>
          <w:sz w:val="28"/>
          <w:szCs w:val="28"/>
        </w:rPr>
      </w:pPr>
      <w:r w:rsidRPr="007979F7">
        <w:rPr>
          <w:rFonts w:hAnsi="Times New Roman" w:hint="eastAsia"/>
          <w:color w:val="auto"/>
          <w:sz w:val="28"/>
          <w:szCs w:val="28"/>
        </w:rPr>
        <w:t>（一）</w:t>
      </w:r>
      <w:r w:rsidR="00202720" w:rsidRPr="007979F7">
        <w:rPr>
          <w:rFonts w:hAnsi="Times New Roman" w:hint="eastAsia"/>
          <w:color w:val="auto"/>
          <w:sz w:val="28"/>
          <w:szCs w:val="28"/>
        </w:rPr>
        <w:t>本市參加人數</w:t>
      </w:r>
      <w:r w:rsidR="00946B59" w:rsidRPr="007979F7">
        <w:rPr>
          <w:rFonts w:hAnsi="Times New Roman" w:hint="eastAsia"/>
          <w:color w:val="auto"/>
          <w:sz w:val="28"/>
          <w:szCs w:val="28"/>
        </w:rPr>
        <w:t>：</w:t>
      </w:r>
      <w:r w:rsidR="00202720" w:rsidRPr="007979F7">
        <w:rPr>
          <w:rFonts w:hAnsi="Times New Roman" w:hint="eastAsia"/>
          <w:color w:val="auto"/>
          <w:sz w:val="28"/>
          <w:szCs w:val="28"/>
        </w:rPr>
        <w:t>本市報名參賽總人數</w:t>
      </w:r>
      <w:r w:rsidR="00946B59" w:rsidRPr="007979F7">
        <w:rPr>
          <w:rFonts w:hAnsi="Times New Roman" w:hint="eastAsia"/>
          <w:color w:val="auto"/>
          <w:sz w:val="28"/>
          <w:szCs w:val="28"/>
        </w:rPr>
        <w:t>。</w:t>
      </w:r>
    </w:p>
    <w:p w14:paraId="19B09399" w14:textId="77777777" w:rsidR="00946B59" w:rsidRPr="007979F7" w:rsidRDefault="00946B59" w:rsidP="00611E88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hAnsi="Times New Roman"/>
          <w:color w:val="auto"/>
          <w:sz w:val="28"/>
          <w:szCs w:val="28"/>
        </w:rPr>
      </w:pPr>
      <w:proofErr w:type="gramStart"/>
      <w:r w:rsidRPr="007979F7">
        <w:rPr>
          <w:rFonts w:hAnsi="Times New Roman" w:hint="eastAsia"/>
          <w:color w:val="auto"/>
          <w:sz w:val="28"/>
          <w:szCs w:val="28"/>
        </w:rPr>
        <w:t>＊</w:t>
      </w:r>
      <w:proofErr w:type="gramEnd"/>
      <w:r w:rsidRPr="007979F7">
        <w:rPr>
          <w:rFonts w:hAnsi="Times New Roman" w:hint="eastAsia"/>
          <w:color w:val="auto"/>
          <w:sz w:val="28"/>
          <w:szCs w:val="28"/>
        </w:rPr>
        <w:t>統計單位：</w:t>
      </w:r>
      <w:r w:rsidR="00611E88" w:rsidRPr="007979F7">
        <w:rPr>
          <w:rFonts w:hAnsi="Times New Roman" w:hint="eastAsia"/>
          <w:color w:val="auto"/>
          <w:sz w:val="28"/>
          <w:szCs w:val="28"/>
        </w:rPr>
        <w:t>人、所、</w:t>
      </w:r>
      <w:proofErr w:type="gramStart"/>
      <w:r w:rsidR="00611E88" w:rsidRPr="007979F7">
        <w:rPr>
          <w:rFonts w:hAnsi="Times New Roman" w:hint="eastAsia"/>
          <w:color w:val="auto"/>
          <w:sz w:val="28"/>
          <w:szCs w:val="28"/>
        </w:rPr>
        <w:t>個</w:t>
      </w:r>
      <w:proofErr w:type="gramEnd"/>
      <w:r w:rsidR="00611E88" w:rsidRPr="007979F7">
        <w:rPr>
          <w:rFonts w:hAnsi="Times New Roman" w:hint="eastAsia"/>
          <w:color w:val="auto"/>
          <w:sz w:val="28"/>
          <w:szCs w:val="28"/>
        </w:rPr>
        <w:t>、</w:t>
      </w:r>
      <w:proofErr w:type="gramStart"/>
      <w:r w:rsidR="00611E88" w:rsidRPr="007979F7">
        <w:rPr>
          <w:rFonts w:hAnsi="Times New Roman" w:hint="eastAsia"/>
          <w:color w:val="auto"/>
          <w:sz w:val="28"/>
          <w:szCs w:val="28"/>
        </w:rPr>
        <w:t>人次、</w:t>
      </w:r>
      <w:proofErr w:type="gramEnd"/>
      <w:r w:rsidR="00611E88" w:rsidRPr="007979F7">
        <w:rPr>
          <w:rFonts w:hAnsi="Times New Roman" w:hint="eastAsia"/>
          <w:color w:val="auto"/>
          <w:sz w:val="28"/>
          <w:szCs w:val="28"/>
        </w:rPr>
        <w:t>新臺幣元。</w:t>
      </w:r>
    </w:p>
    <w:p w14:paraId="261B0D01" w14:textId="77777777" w:rsidR="00946B59" w:rsidRPr="007979F7" w:rsidRDefault="00946B59" w:rsidP="00946B59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hAnsi="Times New Roman"/>
          <w:color w:val="auto"/>
          <w:sz w:val="28"/>
          <w:szCs w:val="28"/>
        </w:rPr>
      </w:pPr>
      <w:proofErr w:type="gramStart"/>
      <w:r w:rsidRPr="007979F7">
        <w:rPr>
          <w:rFonts w:hAnsi="Times New Roman" w:hint="eastAsia"/>
          <w:color w:val="auto"/>
          <w:sz w:val="28"/>
          <w:szCs w:val="28"/>
        </w:rPr>
        <w:t>＊</w:t>
      </w:r>
      <w:proofErr w:type="gramEnd"/>
      <w:r w:rsidRPr="007979F7">
        <w:rPr>
          <w:rFonts w:hAnsi="Times New Roman" w:hint="eastAsia"/>
          <w:color w:val="auto"/>
          <w:sz w:val="28"/>
          <w:szCs w:val="28"/>
        </w:rPr>
        <w:t>統計分類：</w:t>
      </w:r>
    </w:p>
    <w:p w14:paraId="76CEB095" w14:textId="77777777" w:rsidR="00946B59" w:rsidRPr="007979F7" w:rsidRDefault="00946B59" w:rsidP="00946B59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hAnsi="Times New Roman"/>
          <w:color w:val="auto"/>
          <w:sz w:val="28"/>
          <w:szCs w:val="28"/>
        </w:rPr>
      </w:pPr>
      <w:r w:rsidRPr="007979F7">
        <w:rPr>
          <w:rFonts w:hAnsi="Times New Roman" w:hint="eastAsia"/>
          <w:color w:val="auto"/>
          <w:sz w:val="28"/>
          <w:szCs w:val="28"/>
        </w:rPr>
        <w:t>（一）</w:t>
      </w:r>
      <w:proofErr w:type="gramStart"/>
      <w:r w:rsidRPr="007979F7">
        <w:rPr>
          <w:rFonts w:hAnsi="Times New Roman" w:hint="eastAsia"/>
          <w:color w:val="auto"/>
          <w:sz w:val="28"/>
          <w:szCs w:val="28"/>
        </w:rPr>
        <w:t>縱行項目</w:t>
      </w:r>
      <w:proofErr w:type="gramEnd"/>
      <w:r w:rsidR="00202720" w:rsidRPr="007979F7">
        <w:rPr>
          <w:rFonts w:hAnsi="Times New Roman" w:hint="eastAsia"/>
          <w:color w:val="auto"/>
          <w:sz w:val="28"/>
          <w:szCs w:val="28"/>
        </w:rPr>
        <w:t>分為本市參加人數、獎勵金發給對象及獎勵金發給金額等項</w:t>
      </w:r>
      <w:r w:rsidRPr="007979F7">
        <w:rPr>
          <w:rFonts w:hAnsi="Times New Roman" w:hint="eastAsia"/>
          <w:color w:val="auto"/>
          <w:sz w:val="28"/>
          <w:szCs w:val="28"/>
        </w:rPr>
        <w:t>。</w:t>
      </w:r>
    </w:p>
    <w:p w14:paraId="7259406F" w14:textId="77777777" w:rsidR="00946B59" w:rsidRPr="007979F7" w:rsidRDefault="00946B59" w:rsidP="00946B59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hAnsi="Times New Roman"/>
          <w:color w:val="auto"/>
          <w:sz w:val="28"/>
          <w:szCs w:val="28"/>
        </w:rPr>
      </w:pPr>
      <w:r w:rsidRPr="007979F7">
        <w:rPr>
          <w:rFonts w:hAnsi="Times New Roman" w:hint="eastAsia"/>
          <w:color w:val="auto"/>
          <w:sz w:val="28"/>
          <w:szCs w:val="28"/>
        </w:rPr>
        <w:t>（二）橫列項目按</w:t>
      </w:r>
      <w:r w:rsidR="00202720" w:rsidRPr="007979F7">
        <w:rPr>
          <w:rFonts w:hAnsi="Times New Roman" w:hint="eastAsia"/>
          <w:color w:val="auto"/>
          <w:sz w:val="28"/>
          <w:szCs w:val="28"/>
        </w:rPr>
        <w:t>運動賽會別</w:t>
      </w:r>
      <w:r w:rsidRPr="007979F7">
        <w:rPr>
          <w:rFonts w:hAnsi="Times New Roman" w:hint="eastAsia"/>
          <w:color w:val="auto"/>
          <w:sz w:val="28"/>
          <w:szCs w:val="28"/>
        </w:rPr>
        <w:t>分。</w:t>
      </w:r>
    </w:p>
    <w:p w14:paraId="6509C959" w14:textId="77777777" w:rsidR="00946B59" w:rsidRPr="007979F7" w:rsidRDefault="00946B59" w:rsidP="00946B59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7979F7">
        <w:rPr>
          <w:rFonts w:hAnsi="Times New Roman" w:hint="eastAsia"/>
          <w:color w:val="auto"/>
          <w:sz w:val="28"/>
          <w:szCs w:val="28"/>
        </w:rPr>
        <w:t>＊</w:t>
      </w:r>
      <w:proofErr w:type="gramEnd"/>
      <w:r w:rsidRPr="007979F7">
        <w:rPr>
          <w:rFonts w:hAnsi="Times New Roman" w:hint="eastAsia"/>
          <w:color w:val="auto"/>
          <w:sz w:val="28"/>
          <w:szCs w:val="28"/>
        </w:rPr>
        <w:t>發布週</w:t>
      </w:r>
      <w:r w:rsidRPr="007979F7">
        <w:rPr>
          <w:rFonts w:ascii="Times New Roman" w:hAnsi="Times New Roman" w:cs="Times New Roman"/>
          <w:color w:val="auto"/>
          <w:sz w:val="28"/>
          <w:szCs w:val="28"/>
        </w:rPr>
        <w:t>期（指資料編製或產生之頻率，如月、季、年等）：年。</w:t>
      </w:r>
    </w:p>
    <w:p w14:paraId="437E523E" w14:textId="77777777" w:rsidR="00946B59" w:rsidRPr="007979F7" w:rsidRDefault="00946B59" w:rsidP="00946B59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7979F7">
        <w:rPr>
          <w:rFonts w:ascii="Times New Roman" w:hAnsi="Times New Roman" w:cs="Times New Roman"/>
          <w:color w:val="auto"/>
          <w:sz w:val="28"/>
          <w:szCs w:val="28"/>
        </w:rPr>
        <w:t>＊</w:t>
      </w:r>
      <w:proofErr w:type="gramEnd"/>
      <w:r w:rsidRPr="007979F7">
        <w:rPr>
          <w:rFonts w:ascii="Times New Roman" w:hAnsi="Times New Roman" w:cs="Times New Roman"/>
          <w:color w:val="auto"/>
          <w:sz w:val="28"/>
          <w:szCs w:val="28"/>
        </w:rPr>
        <w:t>時效（指統計標準時間至資料發布時間之間隔時間）：</w:t>
      </w:r>
      <w:r w:rsidRPr="007979F7">
        <w:rPr>
          <w:rFonts w:ascii="Times New Roman" w:hAnsi="Times New Roman" w:cs="Times New Roman" w:hint="eastAsia"/>
          <w:color w:val="auto"/>
          <w:sz w:val="28"/>
          <w:szCs w:val="28"/>
        </w:rPr>
        <w:t>2</w:t>
      </w:r>
      <w:r w:rsidRPr="007979F7">
        <w:rPr>
          <w:rFonts w:ascii="Times New Roman" w:hAnsi="Times New Roman" w:cs="Times New Roman"/>
          <w:color w:val="auto"/>
          <w:sz w:val="28"/>
          <w:szCs w:val="28"/>
        </w:rPr>
        <w:t>個</w:t>
      </w:r>
      <w:r w:rsidRPr="007979F7">
        <w:rPr>
          <w:rFonts w:ascii="Times New Roman" w:hAnsi="Times New Roman" w:cs="Times New Roman" w:hint="eastAsia"/>
          <w:color w:val="auto"/>
          <w:sz w:val="28"/>
          <w:szCs w:val="28"/>
        </w:rPr>
        <w:t>月</w:t>
      </w:r>
      <w:r w:rsidRPr="007979F7">
        <w:rPr>
          <w:rFonts w:ascii="Times New Roman" w:hAnsi="Times New Roman" w:cs="Times New Roman"/>
          <w:color w:val="auto"/>
          <w:sz w:val="28"/>
          <w:szCs w:val="28"/>
        </w:rPr>
        <w:t>。</w:t>
      </w:r>
    </w:p>
    <w:p w14:paraId="6025F87A" w14:textId="77777777" w:rsidR="00946B59" w:rsidRPr="007979F7" w:rsidRDefault="00946B59" w:rsidP="00946B59">
      <w:pPr>
        <w:pStyle w:val="Default"/>
        <w:spacing w:line="420" w:lineRule="exact"/>
        <w:ind w:leftChars="59" w:left="993" w:rightChars="-82" w:right="-197" w:hangingChars="304" w:hanging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7979F7">
        <w:rPr>
          <w:rFonts w:ascii="Times New Roman" w:hAnsi="Times New Roman" w:cs="Times New Roman"/>
          <w:color w:val="auto"/>
          <w:sz w:val="28"/>
          <w:szCs w:val="28"/>
        </w:rPr>
        <w:t>＊</w:t>
      </w:r>
      <w:proofErr w:type="gramEnd"/>
      <w:r w:rsidRPr="007979F7">
        <w:rPr>
          <w:rFonts w:ascii="Times New Roman" w:hAnsi="Times New Roman" w:cs="Times New Roman"/>
          <w:color w:val="auto"/>
          <w:sz w:val="28"/>
          <w:szCs w:val="28"/>
        </w:rPr>
        <w:t>資料變革：無。</w:t>
      </w:r>
    </w:p>
    <w:p w14:paraId="2BBA4600" w14:textId="77777777" w:rsidR="00946B59" w:rsidRPr="007979F7" w:rsidRDefault="00946B59" w:rsidP="00946B59">
      <w:pPr>
        <w:pStyle w:val="Default"/>
        <w:spacing w:line="420" w:lineRule="exact"/>
        <w:ind w:left="1235" w:hanging="123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979F7">
        <w:rPr>
          <w:rFonts w:ascii="Times New Roman" w:hAnsi="Times New Roman" w:cs="Times New Roman"/>
          <w:color w:val="auto"/>
          <w:sz w:val="28"/>
          <w:szCs w:val="28"/>
        </w:rPr>
        <w:t>四、公開資料發布訊息</w:t>
      </w:r>
    </w:p>
    <w:p w14:paraId="241C3423" w14:textId="77777777" w:rsidR="00946B59" w:rsidRPr="007979F7" w:rsidRDefault="00946B59" w:rsidP="00946B59">
      <w:pPr>
        <w:pStyle w:val="Default"/>
        <w:spacing w:line="420" w:lineRule="exact"/>
        <w:ind w:leftChars="59" w:left="425" w:rightChars="-82" w:right="-197" w:hangingChars="101" w:hanging="28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7979F7">
        <w:rPr>
          <w:rFonts w:ascii="Times New Roman" w:hAnsi="Times New Roman" w:cs="Times New Roman"/>
          <w:color w:val="auto"/>
          <w:sz w:val="28"/>
          <w:szCs w:val="28"/>
        </w:rPr>
        <w:t>＊</w:t>
      </w:r>
      <w:proofErr w:type="gramEnd"/>
      <w:r w:rsidRPr="007979F7">
        <w:rPr>
          <w:rFonts w:ascii="Times New Roman" w:hAnsi="Times New Roman" w:cs="Times New Roman"/>
          <w:color w:val="auto"/>
          <w:sz w:val="28"/>
          <w:szCs w:val="28"/>
        </w:rPr>
        <w:t>預告發布日期（含預告方式及週期）：</w:t>
      </w:r>
      <w:r w:rsidR="00791482" w:rsidRPr="007979F7">
        <w:rPr>
          <w:rFonts w:ascii="Times New Roman" w:hAnsi="Times New Roman" w:cs="Times New Roman"/>
          <w:color w:val="auto"/>
          <w:sz w:val="28"/>
          <w:szCs w:val="28"/>
        </w:rPr>
        <w:t>次年</w:t>
      </w:r>
      <w:r w:rsidR="00791482" w:rsidRPr="007979F7">
        <w:rPr>
          <w:rFonts w:ascii="Times New Roman" w:hAnsi="Times New Roman" w:cs="Times New Roman"/>
          <w:color w:val="auto"/>
          <w:sz w:val="28"/>
          <w:szCs w:val="28"/>
        </w:rPr>
        <w:t>2</w:t>
      </w:r>
      <w:r w:rsidR="00791482" w:rsidRPr="007979F7">
        <w:rPr>
          <w:rFonts w:ascii="Times New Roman" w:hAnsi="Times New Roman" w:cs="Times New Roman"/>
          <w:color w:val="auto"/>
          <w:sz w:val="28"/>
          <w:szCs w:val="28"/>
        </w:rPr>
        <w:t>月底</w:t>
      </w:r>
      <w:r w:rsidRPr="007979F7">
        <w:rPr>
          <w:rFonts w:ascii="Times New Roman" w:hAnsi="Times New Roman" w:cs="Times New Roman"/>
          <w:color w:val="auto"/>
          <w:sz w:val="28"/>
          <w:szCs w:val="28"/>
        </w:rPr>
        <w:t>（遇假日順延）以報表</w:t>
      </w:r>
      <w:r w:rsidRPr="007979F7">
        <w:rPr>
          <w:rFonts w:ascii="Times New Roman" w:hAnsi="Times New Roman" w:cs="Times New Roman"/>
          <w:color w:val="auto"/>
          <w:sz w:val="28"/>
          <w:szCs w:val="28"/>
        </w:rPr>
        <w:lastRenderedPageBreak/>
        <w:t>及網際網路發布。</w:t>
      </w:r>
    </w:p>
    <w:p w14:paraId="6908D6CA" w14:textId="77777777" w:rsidR="00946B59" w:rsidRPr="007979F7" w:rsidRDefault="00946B59" w:rsidP="00946B59">
      <w:pPr>
        <w:pStyle w:val="Default"/>
        <w:spacing w:line="420" w:lineRule="exact"/>
        <w:ind w:leftChars="59" w:left="425" w:rightChars="-82" w:right="-197" w:hangingChars="101" w:hanging="28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7979F7">
        <w:rPr>
          <w:rFonts w:ascii="Times New Roman" w:hAnsi="Times New Roman" w:cs="Times New Roman"/>
          <w:color w:val="auto"/>
          <w:sz w:val="28"/>
          <w:szCs w:val="28"/>
        </w:rPr>
        <w:t>＊</w:t>
      </w:r>
      <w:proofErr w:type="gramEnd"/>
      <w:r w:rsidRPr="007979F7">
        <w:rPr>
          <w:rFonts w:ascii="Times New Roman" w:hAnsi="Times New Roman" w:cs="Times New Roman"/>
          <w:color w:val="auto"/>
          <w:sz w:val="28"/>
          <w:szCs w:val="28"/>
        </w:rPr>
        <w:t>同步發送單位（說明資料發布時同步發送之單位或可同步查得該資料之網址）：桃園市政府主計處。</w:t>
      </w:r>
    </w:p>
    <w:p w14:paraId="1324E671" w14:textId="77777777" w:rsidR="00946B59" w:rsidRPr="007979F7" w:rsidRDefault="00946B59" w:rsidP="00946B59">
      <w:pPr>
        <w:pStyle w:val="Default"/>
        <w:spacing w:line="420" w:lineRule="exact"/>
        <w:ind w:left="1235" w:hanging="123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979F7">
        <w:rPr>
          <w:rFonts w:ascii="Times New Roman" w:hAnsi="Times New Roman" w:cs="Times New Roman"/>
          <w:color w:val="auto"/>
          <w:sz w:val="28"/>
          <w:szCs w:val="28"/>
        </w:rPr>
        <w:t>五、資料品質</w:t>
      </w:r>
    </w:p>
    <w:p w14:paraId="09A9357A" w14:textId="77777777" w:rsidR="00946B59" w:rsidRPr="007979F7" w:rsidRDefault="00946B59" w:rsidP="00946B59">
      <w:pPr>
        <w:pStyle w:val="Default"/>
        <w:spacing w:line="420" w:lineRule="exact"/>
        <w:ind w:leftChars="59" w:left="425" w:rightChars="-24" w:right="-58" w:hangingChars="101" w:hanging="28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7979F7">
        <w:rPr>
          <w:rFonts w:ascii="Times New Roman" w:hAnsi="Times New Roman" w:cs="Times New Roman"/>
          <w:color w:val="auto"/>
          <w:sz w:val="28"/>
          <w:szCs w:val="28"/>
        </w:rPr>
        <w:t>＊</w:t>
      </w:r>
      <w:proofErr w:type="gramEnd"/>
      <w:r w:rsidRPr="007979F7">
        <w:rPr>
          <w:rFonts w:ascii="Times New Roman" w:hAnsi="Times New Roman" w:cs="Times New Roman"/>
          <w:color w:val="auto"/>
          <w:sz w:val="28"/>
          <w:szCs w:val="28"/>
        </w:rPr>
        <w:t>統計指標編製方法與資料來源說明：</w:t>
      </w:r>
      <w:r w:rsidRPr="007979F7">
        <w:rPr>
          <w:rFonts w:ascii="Times New Roman" w:hAnsi="Times New Roman" w:cs="Times New Roman" w:hint="eastAsia"/>
          <w:color w:val="auto"/>
          <w:sz w:val="28"/>
          <w:szCs w:val="28"/>
        </w:rPr>
        <w:t>本局</w:t>
      </w:r>
      <w:r w:rsidR="00202720" w:rsidRPr="007979F7">
        <w:rPr>
          <w:rFonts w:ascii="Times New Roman" w:hAnsi="Times New Roman" w:cs="Times New Roman" w:hint="eastAsia"/>
          <w:color w:val="auto"/>
          <w:sz w:val="28"/>
          <w:szCs w:val="28"/>
        </w:rPr>
        <w:t>競技運動科、全民運動科依據獎勵金核發情形</w:t>
      </w:r>
      <w:r w:rsidRPr="007979F7">
        <w:rPr>
          <w:rFonts w:ascii="Times New Roman" w:hAnsi="Times New Roman" w:cs="Times New Roman" w:hint="eastAsia"/>
          <w:color w:val="auto"/>
          <w:sz w:val="28"/>
          <w:szCs w:val="28"/>
        </w:rPr>
        <w:t>彙編。</w:t>
      </w:r>
    </w:p>
    <w:p w14:paraId="3B75342E" w14:textId="16413455" w:rsidR="00946B59" w:rsidRPr="007979F7" w:rsidRDefault="00946B59" w:rsidP="00946B59">
      <w:pPr>
        <w:pStyle w:val="Default"/>
        <w:spacing w:line="420" w:lineRule="exact"/>
        <w:ind w:leftChars="59" w:left="425" w:rightChars="-24" w:right="-58" w:hangingChars="101" w:hanging="28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7979F7">
        <w:rPr>
          <w:rFonts w:ascii="Times New Roman" w:hAnsi="Times New Roman" w:cs="Times New Roman"/>
          <w:color w:val="auto"/>
          <w:sz w:val="28"/>
          <w:szCs w:val="28"/>
        </w:rPr>
        <w:t>＊</w:t>
      </w:r>
      <w:proofErr w:type="gramEnd"/>
      <w:r w:rsidRPr="007979F7">
        <w:rPr>
          <w:rFonts w:ascii="Times New Roman" w:hAnsi="Times New Roman" w:cs="Times New Roman"/>
          <w:color w:val="auto"/>
          <w:sz w:val="28"/>
          <w:szCs w:val="28"/>
        </w:rPr>
        <w:t>統計資料交叉查核及確保資料合理性之機制（說明各項資料之相互關係及不同資料來源之相關統計差異性）：總計項等於各分類項之</w:t>
      </w:r>
      <w:proofErr w:type="gramStart"/>
      <w:r w:rsidR="00DC54E3">
        <w:rPr>
          <w:rFonts w:ascii="Times New Roman" w:hAnsi="Times New Roman" w:cs="Times New Roman" w:hint="eastAsia"/>
          <w:sz w:val="28"/>
          <w:szCs w:val="28"/>
        </w:rPr>
        <w:t>和</w:t>
      </w:r>
      <w:proofErr w:type="gramEnd"/>
      <w:r w:rsidRPr="007979F7">
        <w:rPr>
          <w:rFonts w:ascii="Times New Roman" w:hAnsi="Times New Roman" w:cs="Times New Roman"/>
          <w:color w:val="auto"/>
          <w:sz w:val="28"/>
          <w:szCs w:val="28"/>
        </w:rPr>
        <w:t>。</w:t>
      </w:r>
    </w:p>
    <w:p w14:paraId="1A5F9EA8" w14:textId="77777777" w:rsidR="00946B59" w:rsidRPr="007979F7" w:rsidRDefault="00946B59" w:rsidP="00946B59">
      <w:pPr>
        <w:pStyle w:val="Default"/>
        <w:spacing w:line="420" w:lineRule="exact"/>
        <w:ind w:left="566" w:hangingChars="202" w:hanging="56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979F7">
        <w:rPr>
          <w:rFonts w:ascii="Times New Roman" w:hAnsi="Times New Roman" w:cs="Times New Roman"/>
          <w:color w:val="auto"/>
          <w:sz w:val="28"/>
          <w:szCs w:val="28"/>
        </w:rPr>
        <w:t>六、須注意及預定改變之事項（說明預定修正之資料、定義、統計方法等及其修正原因）：無。</w:t>
      </w:r>
    </w:p>
    <w:p w14:paraId="6156539E" w14:textId="77777777" w:rsidR="00946B59" w:rsidRPr="007979F7" w:rsidRDefault="00946B59" w:rsidP="00946B59">
      <w:pPr>
        <w:spacing w:line="420" w:lineRule="exact"/>
        <w:jc w:val="both"/>
        <w:rPr>
          <w:rFonts w:ascii="標楷體" w:eastAsia="標楷體" w:hAnsi="標楷體"/>
        </w:rPr>
      </w:pPr>
      <w:r w:rsidRPr="007979F7">
        <w:rPr>
          <w:rFonts w:ascii="標楷體" w:eastAsia="標楷體" w:hAnsi="標楷體" w:hint="eastAsia"/>
          <w:sz w:val="28"/>
          <w:szCs w:val="28"/>
        </w:rPr>
        <w:t>七、其他事項：無。</w:t>
      </w:r>
    </w:p>
    <w:p w14:paraId="47D2C444" w14:textId="77777777" w:rsidR="00827A37" w:rsidRPr="007979F7" w:rsidRDefault="00827A37" w:rsidP="00946B59">
      <w:pPr>
        <w:pStyle w:val="Default"/>
        <w:spacing w:line="420" w:lineRule="exact"/>
        <w:ind w:left="1235" w:hanging="1235"/>
        <w:rPr>
          <w:color w:val="auto"/>
        </w:rPr>
      </w:pPr>
    </w:p>
    <w:sectPr w:rsidR="00827A37" w:rsidRPr="007979F7" w:rsidSect="00640569">
      <w:headerReference w:type="default" r:id="rId9"/>
      <w:pgSz w:w="11907" w:h="16839" w:code="9"/>
      <w:pgMar w:top="1304" w:right="1418" w:bottom="1304" w:left="1418" w:header="340" w:footer="737" w:gutter="0"/>
      <w:pgNumType w:start="613"/>
      <w:cols w:space="425"/>
      <w:docGrid w:type="lines"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5C176" w14:textId="77777777" w:rsidR="00803A4C" w:rsidRDefault="00803A4C">
      <w:r>
        <w:separator/>
      </w:r>
    </w:p>
  </w:endnote>
  <w:endnote w:type="continuationSeparator" w:id="0">
    <w:p w14:paraId="357C46F4" w14:textId="77777777" w:rsidR="00803A4C" w:rsidRDefault="00803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明體">
    <w:charset w:val="00"/>
    <w:family w:val="modern"/>
    <w:pitch w:val="fixed"/>
  </w:font>
  <w:font w:name="Arial Unicode MS">
    <w:panose1 w:val="020B0604020202020204"/>
    <w:charset w:val="00"/>
    <w:family w:val="swiss"/>
    <w:pitch w:val="variable"/>
  </w:font>
  <w:font w:name="全真特明體">
    <w:altName w:val="微軟正黑體"/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charset w:val="00"/>
    <w:family w:val="modern"/>
    <w:pitch w:val="fixed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D823A" w14:textId="77777777" w:rsidR="00803A4C" w:rsidRDefault="00803A4C">
      <w:r>
        <w:separator/>
      </w:r>
    </w:p>
  </w:footnote>
  <w:footnote w:type="continuationSeparator" w:id="0">
    <w:p w14:paraId="74E88162" w14:textId="77777777" w:rsidR="00803A4C" w:rsidRDefault="00803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23463" w14:textId="77777777" w:rsidR="00207D00" w:rsidRDefault="00207D00" w:rsidP="00207D00">
    <w:pPr>
      <w:pStyle w:val="a6"/>
      <w:adjustRightInd w:val="0"/>
      <w:spacing w:line="180" w:lineRule="exact"/>
      <w:ind w:right="640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9A49A20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9F6EA59C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8AEC137E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1626360A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88E67824"/>
    <w:lvl w:ilvl="0">
      <w:start w:val="1"/>
      <w:numFmt w:val="bullet"/>
      <w:pStyle w:val="50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F97226DE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3CD043CE"/>
    <w:lvl w:ilvl="0">
      <w:start w:val="1"/>
      <w:numFmt w:val="bullet"/>
      <w:pStyle w:val="30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2F30D526"/>
    <w:lvl w:ilvl="0">
      <w:start w:val="1"/>
      <w:numFmt w:val="bullet"/>
      <w:pStyle w:val="20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98C8D9D2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4718B122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51EF7171"/>
    <w:multiLevelType w:val="hybridMultilevel"/>
    <w:tmpl w:val="90BACC5C"/>
    <w:lvl w:ilvl="0" w:tplc="15EA145C">
      <w:start w:val="1"/>
      <w:numFmt w:val="taiwaneseCountingThousand"/>
      <w:lvlText w:val="%1、"/>
      <w:lvlJc w:val="left"/>
      <w:pPr>
        <w:tabs>
          <w:tab w:val="num" w:pos="1805"/>
        </w:tabs>
        <w:ind w:left="1805" w:hanging="4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60"/>
        </w:tabs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40"/>
        </w:tabs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20"/>
        </w:tabs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00"/>
        </w:tabs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80"/>
        </w:tabs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60"/>
        </w:tabs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40"/>
        </w:tabs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20"/>
        </w:tabs>
        <w:ind w:left="5720" w:hanging="480"/>
      </w:pPr>
    </w:lvl>
  </w:abstractNum>
  <w:num w:numId="1" w16cid:durableId="1141773396">
    <w:abstractNumId w:val="10"/>
  </w:num>
  <w:num w:numId="2" w16cid:durableId="1166824754">
    <w:abstractNumId w:val="8"/>
  </w:num>
  <w:num w:numId="3" w16cid:durableId="737484493">
    <w:abstractNumId w:val="3"/>
  </w:num>
  <w:num w:numId="4" w16cid:durableId="2142532711">
    <w:abstractNumId w:val="2"/>
  </w:num>
  <w:num w:numId="5" w16cid:durableId="957643748">
    <w:abstractNumId w:val="1"/>
  </w:num>
  <w:num w:numId="6" w16cid:durableId="1459641294">
    <w:abstractNumId w:val="0"/>
  </w:num>
  <w:num w:numId="7" w16cid:durableId="820658210">
    <w:abstractNumId w:val="9"/>
  </w:num>
  <w:num w:numId="8" w16cid:durableId="867138947">
    <w:abstractNumId w:val="7"/>
  </w:num>
  <w:num w:numId="9" w16cid:durableId="1747216928">
    <w:abstractNumId w:val="6"/>
  </w:num>
  <w:num w:numId="10" w16cid:durableId="1529443873">
    <w:abstractNumId w:val="5"/>
  </w:num>
  <w:num w:numId="11" w16cid:durableId="15545403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hideSpellingErrors/>
  <w:hideGrammaticalErrors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482"/>
  <w:evenAndOddHeaders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DE2"/>
    <w:rsid w:val="00002316"/>
    <w:rsid w:val="000043F9"/>
    <w:rsid w:val="00007F53"/>
    <w:rsid w:val="00011E4D"/>
    <w:rsid w:val="00014108"/>
    <w:rsid w:val="00015951"/>
    <w:rsid w:val="000219B9"/>
    <w:rsid w:val="0002793E"/>
    <w:rsid w:val="000335D7"/>
    <w:rsid w:val="000368B1"/>
    <w:rsid w:val="00037635"/>
    <w:rsid w:val="00053524"/>
    <w:rsid w:val="0006143E"/>
    <w:rsid w:val="00064C29"/>
    <w:rsid w:val="0006592E"/>
    <w:rsid w:val="00072E65"/>
    <w:rsid w:val="00075A89"/>
    <w:rsid w:val="000863E5"/>
    <w:rsid w:val="0008678B"/>
    <w:rsid w:val="00086CB0"/>
    <w:rsid w:val="00086E95"/>
    <w:rsid w:val="000870BA"/>
    <w:rsid w:val="00090523"/>
    <w:rsid w:val="00090699"/>
    <w:rsid w:val="00095CE5"/>
    <w:rsid w:val="00096E6C"/>
    <w:rsid w:val="0009701C"/>
    <w:rsid w:val="000A1722"/>
    <w:rsid w:val="000A413F"/>
    <w:rsid w:val="000A5987"/>
    <w:rsid w:val="000A7241"/>
    <w:rsid w:val="000B0EDE"/>
    <w:rsid w:val="000B0F5A"/>
    <w:rsid w:val="000B2BD9"/>
    <w:rsid w:val="000B2D3B"/>
    <w:rsid w:val="000B323C"/>
    <w:rsid w:val="000B353D"/>
    <w:rsid w:val="000B37D6"/>
    <w:rsid w:val="000B7D72"/>
    <w:rsid w:val="000C2B54"/>
    <w:rsid w:val="000C4256"/>
    <w:rsid w:val="000C510F"/>
    <w:rsid w:val="000C73E8"/>
    <w:rsid w:val="000D0F90"/>
    <w:rsid w:val="000D10AA"/>
    <w:rsid w:val="000D1AE5"/>
    <w:rsid w:val="000D1F05"/>
    <w:rsid w:val="000D5F14"/>
    <w:rsid w:val="000D7F69"/>
    <w:rsid w:val="000E1101"/>
    <w:rsid w:val="000E1E67"/>
    <w:rsid w:val="000E4023"/>
    <w:rsid w:val="000E5FB1"/>
    <w:rsid w:val="000E6CC9"/>
    <w:rsid w:val="000F69D5"/>
    <w:rsid w:val="00103C30"/>
    <w:rsid w:val="00106551"/>
    <w:rsid w:val="00107091"/>
    <w:rsid w:val="00111DBC"/>
    <w:rsid w:val="00116B16"/>
    <w:rsid w:val="00131C7E"/>
    <w:rsid w:val="00134E8B"/>
    <w:rsid w:val="0013625D"/>
    <w:rsid w:val="00141A15"/>
    <w:rsid w:val="00142DFF"/>
    <w:rsid w:val="00150044"/>
    <w:rsid w:val="00150830"/>
    <w:rsid w:val="001544C6"/>
    <w:rsid w:val="0015608D"/>
    <w:rsid w:val="00162D13"/>
    <w:rsid w:val="00164CC8"/>
    <w:rsid w:val="001652A6"/>
    <w:rsid w:val="00165E73"/>
    <w:rsid w:val="001677DD"/>
    <w:rsid w:val="00170602"/>
    <w:rsid w:val="0017371E"/>
    <w:rsid w:val="0018005E"/>
    <w:rsid w:val="0019063D"/>
    <w:rsid w:val="0019661B"/>
    <w:rsid w:val="00196F5F"/>
    <w:rsid w:val="001A4644"/>
    <w:rsid w:val="001A53F1"/>
    <w:rsid w:val="001B4E3F"/>
    <w:rsid w:val="001B6610"/>
    <w:rsid w:val="001B6A8C"/>
    <w:rsid w:val="001C109E"/>
    <w:rsid w:val="001C2C3C"/>
    <w:rsid w:val="001D1EFA"/>
    <w:rsid w:val="001D2008"/>
    <w:rsid w:val="001D57EE"/>
    <w:rsid w:val="001E365D"/>
    <w:rsid w:val="001E3DD1"/>
    <w:rsid w:val="001E3E2F"/>
    <w:rsid w:val="001E4C7E"/>
    <w:rsid w:val="001E5DB9"/>
    <w:rsid w:val="001E5E79"/>
    <w:rsid w:val="001E6D35"/>
    <w:rsid w:val="001F09A8"/>
    <w:rsid w:val="001F7A94"/>
    <w:rsid w:val="00202720"/>
    <w:rsid w:val="00206805"/>
    <w:rsid w:val="0020711B"/>
    <w:rsid w:val="00207D00"/>
    <w:rsid w:val="0021202A"/>
    <w:rsid w:val="00220FEB"/>
    <w:rsid w:val="0022563C"/>
    <w:rsid w:val="002322F0"/>
    <w:rsid w:val="002343BD"/>
    <w:rsid w:val="002355C9"/>
    <w:rsid w:val="00236342"/>
    <w:rsid w:val="002425EB"/>
    <w:rsid w:val="002466C0"/>
    <w:rsid w:val="002473C0"/>
    <w:rsid w:val="00247D49"/>
    <w:rsid w:val="002519DA"/>
    <w:rsid w:val="00252D02"/>
    <w:rsid w:val="00252D84"/>
    <w:rsid w:val="002577B5"/>
    <w:rsid w:val="002612DB"/>
    <w:rsid w:val="002636FB"/>
    <w:rsid w:val="00265C99"/>
    <w:rsid w:val="00267C73"/>
    <w:rsid w:val="002710BD"/>
    <w:rsid w:val="00274AF5"/>
    <w:rsid w:val="00275E50"/>
    <w:rsid w:val="0028010A"/>
    <w:rsid w:val="002803D7"/>
    <w:rsid w:val="00286EAB"/>
    <w:rsid w:val="00287080"/>
    <w:rsid w:val="00292B96"/>
    <w:rsid w:val="00292F74"/>
    <w:rsid w:val="002A04E0"/>
    <w:rsid w:val="002A4D95"/>
    <w:rsid w:val="002A5995"/>
    <w:rsid w:val="002A60CC"/>
    <w:rsid w:val="002A6248"/>
    <w:rsid w:val="002B0262"/>
    <w:rsid w:val="002B2E0E"/>
    <w:rsid w:val="002B4BF2"/>
    <w:rsid w:val="002C0D96"/>
    <w:rsid w:val="002C63CF"/>
    <w:rsid w:val="002C73A4"/>
    <w:rsid w:val="002D3D86"/>
    <w:rsid w:val="002E2C2E"/>
    <w:rsid w:val="002E4A08"/>
    <w:rsid w:val="002E6A9D"/>
    <w:rsid w:val="002F1C19"/>
    <w:rsid w:val="002F2CE0"/>
    <w:rsid w:val="002F5450"/>
    <w:rsid w:val="002F725D"/>
    <w:rsid w:val="00301F81"/>
    <w:rsid w:val="00303025"/>
    <w:rsid w:val="003042D1"/>
    <w:rsid w:val="00304DE2"/>
    <w:rsid w:val="00305B8D"/>
    <w:rsid w:val="00306091"/>
    <w:rsid w:val="0030711C"/>
    <w:rsid w:val="003105CF"/>
    <w:rsid w:val="00310FA4"/>
    <w:rsid w:val="00312319"/>
    <w:rsid w:val="00314CCE"/>
    <w:rsid w:val="003156A6"/>
    <w:rsid w:val="00325BDC"/>
    <w:rsid w:val="00334AA5"/>
    <w:rsid w:val="003465BB"/>
    <w:rsid w:val="0035253A"/>
    <w:rsid w:val="003545A9"/>
    <w:rsid w:val="00360748"/>
    <w:rsid w:val="0036366E"/>
    <w:rsid w:val="00365935"/>
    <w:rsid w:val="00376923"/>
    <w:rsid w:val="003801D0"/>
    <w:rsid w:val="00381195"/>
    <w:rsid w:val="00382943"/>
    <w:rsid w:val="0038467C"/>
    <w:rsid w:val="00384E93"/>
    <w:rsid w:val="003855F5"/>
    <w:rsid w:val="003947DC"/>
    <w:rsid w:val="00395078"/>
    <w:rsid w:val="00395166"/>
    <w:rsid w:val="00396207"/>
    <w:rsid w:val="003A1CE9"/>
    <w:rsid w:val="003A1DF0"/>
    <w:rsid w:val="003A324D"/>
    <w:rsid w:val="003A3F79"/>
    <w:rsid w:val="003B0422"/>
    <w:rsid w:val="003C0895"/>
    <w:rsid w:val="003C0EDF"/>
    <w:rsid w:val="003C4D18"/>
    <w:rsid w:val="003D4303"/>
    <w:rsid w:val="003D45C4"/>
    <w:rsid w:val="003E5DFE"/>
    <w:rsid w:val="003E7B56"/>
    <w:rsid w:val="003F19A0"/>
    <w:rsid w:val="003F3E3B"/>
    <w:rsid w:val="004006A8"/>
    <w:rsid w:val="0040554F"/>
    <w:rsid w:val="00407932"/>
    <w:rsid w:val="00412F5A"/>
    <w:rsid w:val="00420F81"/>
    <w:rsid w:val="004232A0"/>
    <w:rsid w:val="00432AA5"/>
    <w:rsid w:val="00433AED"/>
    <w:rsid w:val="00433C25"/>
    <w:rsid w:val="004342A1"/>
    <w:rsid w:val="004342E1"/>
    <w:rsid w:val="00437EB7"/>
    <w:rsid w:val="00443613"/>
    <w:rsid w:val="004502C5"/>
    <w:rsid w:val="00450D39"/>
    <w:rsid w:val="00454FD0"/>
    <w:rsid w:val="004651AC"/>
    <w:rsid w:val="00466E26"/>
    <w:rsid w:val="00470ED9"/>
    <w:rsid w:val="004832D3"/>
    <w:rsid w:val="004867ED"/>
    <w:rsid w:val="0049003B"/>
    <w:rsid w:val="00494EB7"/>
    <w:rsid w:val="004970BA"/>
    <w:rsid w:val="004A0AC0"/>
    <w:rsid w:val="004A30AD"/>
    <w:rsid w:val="004A3FFC"/>
    <w:rsid w:val="004B3A4F"/>
    <w:rsid w:val="004B5B28"/>
    <w:rsid w:val="004B777E"/>
    <w:rsid w:val="004C38CB"/>
    <w:rsid w:val="004C4DE2"/>
    <w:rsid w:val="004C7822"/>
    <w:rsid w:val="004D1B34"/>
    <w:rsid w:val="004D2B79"/>
    <w:rsid w:val="004D6F47"/>
    <w:rsid w:val="004D7A10"/>
    <w:rsid w:val="004E33F4"/>
    <w:rsid w:val="004E46D4"/>
    <w:rsid w:val="004E599E"/>
    <w:rsid w:val="004E6161"/>
    <w:rsid w:val="004E7BBA"/>
    <w:rsid w:val="004F3A0C"/>
    <w:rsid w:val="004F3F27"/>
    <w:rsid w:val="004F5792"/>
    <w:rsid w:val="004F7940"/>
    <w:rsid w:val="00503FBE"/>
    <w:rsid w:val="00506AC5"/>
    <w:rsid w:val="00512545"/>
    <w:rsid w:val="0051256C"/>
    <w:rsid w:val="00530A72"/>
    <w:rsid w:val="00531A31"/>
    <w:rsid w:val="00532474"/>
    <w:rsid w:val="00537429"/>
    <w:rsid w:val="0054054F"/>
    <w:rsid w:val="00542FFA"/>
    <w:rsid w:val="00543D71"/>
    <w:rsid w:val="005508D3"/>
    <w:rsid w:val="00552758"/>
    <w:rsid w:val="00552C0B"/>
    <w:rsid w:val="00554762"/>
    <w:rsid w:val="00562150"/>
    <w:rsid w:val="00567890"/>
    <w:rsid w:val="005745BF"/>
    <w:rsid w:val="005755FC"/>
    <w:rsid w:val="005779D1"/>
    <w:rsid w:val="0059182B"/>
    <w:rsid w:val="00591A10"/>
    <w:rsid w:val="00594674"/>
    <w:rsid w:val="005969B7"/>
    <w:rsid w:val="005A415B"/>
    <w:rsid w:val="005A4815"/>
    <w:rsid w:val="005A594D"/>
    <w:rsid w:val="005B5D09"/>
    <w:rsid w:val="005B6603"/>
    <w:rsid w:val="005C1132"/>
    <w:rsid w:val="005C251B"/>
    <w:rsid w:val="005C5DF5"/>
    <w:rsid w:val="005D049E"/>
    <w:rsid w:val="005E55AC"/>
    <w:rsid w:val="005E62E8"/>
    <w:rsid w:val="005E7169"/>
    <w:rsid w:val="005E7EE2"/>
    <w:rsid w:val="005F0725"/>
    <w:rsid w:val="005F0CB5"/>
    <w:rsid w:val="005F0CBE"/>
    <w:rsid w:val="005F3EFE"/>
    <w:rsid w:val="005F457A"/>
    <w:rsid w:val="005F5A1B"/>
    <w:rsid w:val="005F6B94"/>
    <w:rsid w:val="005F704B"/>
    <w:rsid w:val="006019D1"/>
    <w:rsid w:val="00601FFD"/>
    <w:rsid w:val="00602598"/>
    <w:rsid w:val="0060307A"/>
    <w:rsid w:val="00605CD9"/>
    <w:rsid w:val="00606FAB"/>
    <w:rsid w:val="006118B0"/>
    <w:rsid w:val="00611E88"/>
    <w:rsid w:val="00612531"/>
    <w:rsid w:val="00616B03"/>
    <w:rsid w:val="00624340"/>
    <w:rsid w:val="0062708D"/>
    <w:rsid w:val="006303BA"/>
    <w:rsid w:val="0063352A"/>
    <w:rsid w:val="00636932"/>
    <w:rsid w:val="00637E2E"/>
    <w:rsid w:val="00640569"/>
    <w:rsid w:val="006420D8"/>
    <w:rsid w:val="00646959"/>
    <w:rsid w:val="00652378"/>
    <w:rsid w:val="00656DFE"/>
    <w:rsid w:val="0065708D"/>
    <w:rsid w:val="0065765E"/>
    <w:rsid w:val="00657F94"/>
    <w:rsid w:val="006615A8"/>
    <w:rsid w:val="006642A3"/>
    <w:rsid w:val="006676B0"/>
    <w:rsid w:val="00674BD6"/>
    <w:rsid w:val="006758DF"/>
    <w:rsid w:val="00676DB1"/>
    <w:rsid w:val="006807D7"/>
    <w:rsid w:val="00681439"/>
    <w:rsid w:val="0068320E"/>
    <w:rsid w:val="00685A6F"/>
    <w:rsid w:val="006873AE"/>
    <w:rsid w:val="00691C16"/>
    <w:rsid w:val="00694993"/>
    <w:rsid w:val="006974EB"/>
    <w:rsid w:val="006A117A"/>
    <w:rsid w:val="006A11C7"/>
    <w:rsid w:val="006A561F"/>
    <w:rsid w:val="006A770C"/>
    <w:rsid w:val="006B0D86"/>
    <w:rsid w:val="006B34AF"/>
    <w:rsid w:val="006C046E"/>
    <w:rsid w:val="006C2D50"/>
    <w:rsid w:val="006C4E88"/>
    <w:rsid w:val="006D1B20"/>
    <w:rsid w:val="006D1B21"/>
    <w:rsid w:val="006D30FD"/>
    <w:rsid w:val="006D6ADD"/>
    <w:rsid w:val="006E48D9"/>
    <w:rsid w:val="006E5580"/>
    <w:rsid w:val="006F1F6B"/>
    <w:rsid w:val="006F21AC"/>
    <w:rsid w:val="006F3952"/>
    <w:rsid w:val="006F426A"/>
    <w:rsid w:val="00701FE0"/>
    <w:rsid w:val="00703A17"/>
    <w:rsid w:val="007071F5"/>
    <w:rsid w:val="00707EB7"/>
    <w:rsid w:val="007137DD"/>
    <w:rsid w:val="00715603"/>
    <w:rsid w:val="00716AA8"/>
    <w:rsid w:val="007207C8"/>
    <w:rsid w:val="00726FE6"/>
    <w:rsid w:val="00730025"/>
    <w:rsid w:val="00730ED0"/>
    <w:rsid w:val="00732C06"/>
    <w:rsid w:val="00735E73"/>
    <w:rsid w:val="00736FC3"/>
    <w:rsid w:val="0074146B"/>
    <w:rsid w:val="0074254B"/>
    <w:rsid w:val="0075060F"/>
    <w:rsid w:val="007517A0"/>
    <w:rsid w:val="00754D0A"/>
    <w:rsid w:val="00757439"/>
    <w:rsid w:val="00757444"/>
    <w:rsid w:val="00766D2B"/>
    <w:rsid w:val="007715C0"/>
    <w:rsid w:val="007748D9"/>
    <w:rsid w:val="007754C9"/>
    <w:rsid w:val="00786C16"/>
    <w:rsid w:val="0078782E"/>
    <w:rsid w:val="00791482"/>
    <w:rsid w:val="00792510"/>
    <w:rsid w:val="007979F7"/>
    <w:rsid w:val="007A02D1"/>
    <w:rsid w:val="007A11A5"/>
    <w:rsid w:val="007A3F88"/>
    <w:rsid w:val="007A42D0"/>
    <w:rsid w:val="007A679A"/>
    <w:rsid w:val="007B1DA2"/>
    <w:rsid w:val="007C26A1"/>
    <w:rsid w:val="007C4CE6"/>
    <w:rsid w:val="007C6BC8"/>
    <w:rsid w:val="007C71D0"/>
    <w:rsid w:val="007D0BBA"/>
    <w:rsid w:val="007D0E25"/>
    <w:rsid w:val="007D2C93"/>
    <w:rsid w:val="007D471D"/>
    <w:rsid w:val="007D61E1"/>
    <w:rsid w:val="007E0203"/>
    <w:rsid w:val="007E2D05"/>
    <w:rsid w:val="007E7125"/>
    <w:rsid w:val="007F3C71"/>
    <w:rsid w:val="00803A4C"/>
    <w:rsid w:val="008064E2"/>
    <w:rsid w:val="0081198E"/>
    <w:rsid w:val="00811EFD"/>
    <w:rsid w:val="008160F0"/>
    <w:rsid w:val="0081656A"/>
    <w:rsid w:val="00816EE6"/>
    <w:rsid w:val="00826C4E"/>
    <w:rsid w:val="00827A37"/>
    <w:rsid w:val="00830195"/>
    <w:rsid w:val="00831BFF"/>
    <w:rsid w:val="00835B39"/>
    <w:rsid w:val="00836055"/>
    <w:rsid w:val="0084071A"/>
    <w:rsid w:val="0084114D"/>
    <w:rsid w:val="00843E0D"/>
    <w:rsid w:val="00844FC9"/>
    <w:rsid w:val="00850AB8"/>
    <w:rsid w:val="008510A5"/>
    <w:rsid w:val="008632FD"/>
    <w:rsid w:val="008660F7"/>
    <w:rsid w:val="008672BA"/>
    <w:rsid w:val="00877001"/>
    <w:rsid w:val="00882504"/>
    <w:rsid w:val="00883C8C"/>
    <w:rsid w:val="008860C7"/>
    <w:rsid w:val="00887C84"/>
    <w:rsid w:val="008953AD"/>
    <w:rsid w:val="00895456"/>
    <w:rsid w:val="008964AE"/>
    <w:rsid w:val="008A7C1F"/>
    <w:rsid w:val="008B1EE7"/>
    <w:rsid w:val="008B3A03"/>
    <w:rsid w:val="008B57D3"/>
    <w:rsid w:val="008C254B"/>
    <w:rsid w:val="008C6CD4"/>
    <w:rsid w:val="008C7071"/>
    <w:rsid w:val="008C7B6D"/>
    <w:rsid w:val="008D0115"/>
    <w:rsid w:val="008E0DE8"/>
    <w:rsid w:val="008E0E07"/>
    <w:rsid w:val="008E2A72"/>
    <w:rsid w:val="008E5758"/>
    <w:rsid w:val="008F3D01"/>
    <w:rsid w:val="008F48EC"/>
    <w:rsid w:val="008F6A8E"/>
    <w:rsid w:val="0090143D"/>
    <w:rsid w:val="009045FF"/>
    <w:rsid w:val="00905563"/>
    <w:rsid w:val="00905A1F"/>
    <w:rsid w:val="0090745E"/>
    <w:rsid w:val="00911523"/>
    <w:rsid w:val="00912FA4"/>
    <w:rsid w:val="0091454D"/>
    <w:rsid w:val="0091570F"/>
    <w:rsid w:val="00924522"/>
    <w:rsid w:val="00924F98"/>
    <w:rsid w:val="00925928"/>
    <w:rsid w:val="00926381"/>
    <w:rsid w:val="00926C1F"/>
    <w:rsid w:val="009302B8"/>
    <w:rsid w:val="00934A99"/>
    <w:rsid w:val="009378A7"/>
    <w:rsid w:val="00943487"/>
    <w:rsid w:val="00944ACF"/>
    <w:rsid w:val="00946B59"/>
    <w:rsid w:val="00946C25"/>
    <w:rsid w:val="00947C54"/>
    <w:rsid w:val="00950411"/>
    <w:rsid w:val="0095309B"/>
    <w:rsid w:val="00954003"/>
    <w:rsid w:val="00965B62"/>
    <w:rsid w:val="009670A4"/>
    <w:rsid w:val="00970452"/>
    <w:rsid w:val="0097332B"/>
    <w:rsid w:val="0097630B"/>
    <w:rsid w:val="0097687D"/>
    <w:rsid w:val="009811EC"/>
    <w:rsid w:val="0098381D"/>
    <w:rsid w:val="00985646"/>
    <w:rsid w:val="009866B1"/>
    <w:rsid w:val="00986C95"/>
    <w:rsid w:val="0098722E"/>
    <w:rsid w:val="00987964"/>
    <w:rsid w:val="00991A3C"/>
    <w:rsid w:val="00991E47"/>
    <w:rsid w:val="009A73B7"/>
    <w:rsid w:val="009B0A8D"/>
    <w:rsid w:val="009B33BA"/>
    <w:rsid w:val="009B3447"/>
    <w:rsid w:val="009B3B20"/>
    <w:rsid w:val="009B3D04"/>
    <w:rsid w:val="009B546D"/>
    <w:rsid w:val="009B6AC3"/>
    <w:rsid w:val="009B7566"/>
    <w:rsid w:val="009C0AC0"/>
    <w:rsid w:val="009C3188"/>
    <w:rsid w:val="009C3426"/>
    <w:rsid w:val="009C3F69"/>
    <w:rsid w:val="009C4FBD"/>
    <w:rsid w:val="009C7DF6"/>
    <w:rsid w:val="009D04C6"/>
    <w:rsid w:val="009D1C0B"/>
    <w:rsid w:val="009D5314"/>
    <w:rsid w:val="009D7196"/>
    <w:rsid w:val="009D7EA1"/>
    <w:rsid w:val="009E019E"/>
    <w:rsid w:val="009E5290"/>
    <w:rsid w:val="009E56C6"/>
    <w:rsid w:val="009E5B51"/>
    <w:rsid w:val="009E5F16"/>
    <w:rsid w:val="009F039C"/>
    <w:rsid w:val="009F24CA"/>
    <w:rsid w:val="009F46B6"/>
    <w:rsid w:val="009F6F33"/>
    <w:rsid w:val="00A02ED4"/>
    <w:rsid w:val="00A0363C"/>
    <w:rsid w:val="00A05B4A"/>
    <w:rsid w:val="00A119C6"/>
    <w:rsid w:val="00A131E9"/>
    <w:rsid w:val="00A135F6"/>
    <w:rsid w:val="00A16D0B"/>
    <w:rsid w:val="00A20F48"/>
    <w:rsid w:val="00A3238E"/>
    <w:rsid w:val="00A32BDB"/>
    <w:rsid w:val="00A330B8"/>
    <w:rsid w:val="00A333E4"/>
    <w:rsid w:val="00A36E70"/>
    <w:rsid w:val="00A40525"/>
    <w:rsid w:val="00A445CB"/>
    <w:rsid w:val="00A45155"/>
    <w:rsid w:val="00A45B78"/>
    <w:rsid w:val="00A4708D"/>
    <w:rsid w:val="00A47804"/>
    <w:rsid w:val="00A5057D"/>
    <w:rsid w:val="00A518BB"/>
    <w:rsid w:val="00A54F2D"/>
    <w:rsid w:val="00A567CF"/>
    <w:rsid w:val="00A56A25"/>
    <w:rsid w:val="00A57314"/>
    <w:rsid w:val="00A5781B"/>
    <w:rsid w:val="00A633D0"/>
    <w:rsid w:val="00A67812"/>
    <w:rsid w:val="00A67A53"/>
    <w:rsid w:val="00A70EF7"/>
    <w:rsid w:val="00A72895"/>
    <w:rsid w:val="00A7786D"/>
    <w:rsid w:val="00A82A37"/>
    <w:rsid w:val="00A85E8D"/>
    <w:rsid w:val="00A920B7"/>
    <w:rsid w:val="00A952B8"/>
    <w:rsid w:val="00AA166B"/>
    <w:rsid w:val="00AA2D62"/>
    <w:rsid w:val="00AA47A5"/>
    <w:rsid w:val="00AA487B"/>
    <w:rsid w:val="00AA5864"/>
    <w:rsid w:val="00AA60A9"/>
    <w:rsid w:val="00AA7811"/>
    <w:rsid w:val="00AA7D56"/>
    <w:rsid w:val="00AB19D7"/>
    <w:rsid w:val="00AB34C2"/>
    <w:rsid w:val="00AB3893"/>
    <w:rsid w:val="00AB43C0"/>
    <w:rsid w:val="00AC197E"/>
    <w:rsid w:val="00AD066A"/>
    <w:rsid w:val="00AD20E8"/>
    <w:rsid w:val="00AD340E"/>
    <w:rsid w:val="00AE244E"/>
    <w:rsid w:val="00AE43B6"/>
    <w:rsid w:val="00AE47A2"/>
    <w:rsid w:val="00B02061"/>
    <w:rsid w:val="00B02635"/>
    <w:rsid w:val="00B032D4"/>
    <w:rsid w:val="00B038DC"/>
    <w:rsid w:val="00B03C72"/>
    <w:rsid w:val="00B0429E"/>
    <w:rsid w:val="00B071E3"/>
    <w:rsid w:val="00B12DEA"/>
    <w:rsid w:val="00B12F4B"/>
    <w:rsid w:val="00B16373"/>
    <w:rsid w:val="00B2041B"/>
    <w:rsid w:val="00B24BD8"/>
    <w:rsid w:val="00B278DE"/>
    <w:rsid w:val="00B27D9E"/>
    <w:rsid w:val="00B31B38"/>
    <w:rsid w:val="00B40D8F"/>
    <w:rsid w:val="00B41C4A"/>
    <w:rsid w:val="00B4431F"/>
    <w:rsid w:val="00B4578E"/>
    <w:rsid w:val="00B4644D"/>
    <w:rsid w:val="00B46DC1"/>
    <w:rsid w:val="00B475DC"/>
    <w:rsid w:val="00B47672"/>
    <w:rsid w:val="00B51046"/>
    <w:rsid w:val="00B51841"/>
    <w:rsid w:val="00B524D0"/>
    <w:rsid w:val="00B534A6"/>
    <w:rsid w:val="00B55050"/>
    <w:rsid w:val="00B55C0C"/>
    <w:rsid w:val="00B55C4C"/>
    <w:rsid w:val="00B81CDF"/>
    <w:rsid w:val="00B87E29"/>
    <w:rsid w:val="00B95A72"/>
    <w:rsid w:val="00B95C17"/>
    <w:rsid w:val="00BA1C92"/>
    <w:rsid w:val="00BB0F14"/>
    <w:rsid w:val="00BB228C"/>
    <w:rsid w:val="00BB3E18"/>
    <w:rsid w:val="00BB65C2"/>
    <w:rsid w:val="00BB6A6D"/>
    <w:rsid w:val="00BC03D8"/>
    <w:rsid w:val="00BC056D"/>
    <w:rsid w:val="00BC3EA1"/>
    <w:rsid w:val="00BC6CD6"/>
    <w:rsid w:val="00BC7635"/>
    <w:rsid w:val="00BC79AF"/>
    <w:rsid w:val="00BD0FD9"/>
    <w:rsid w:val="00BD58B0"/>
    <w:rsid w:val="00BD624C"/>
    <w:rsid w:val="00BE0954"/>
    <w:rsid w:val="00BE0C1E"/>
    <w:rsid w:val="00BE2367"/>
    <w:rsid w:val="00BE24F7"/>
    <w:rsid w:val="00BE2731"/>
    <w:rsid w:val="00BE46B0"/>
    <w:rsid w:val="00BE55BF"/>
    <w:rsid w:val="00BF06CA"/>
    <w:rsid w:val="00BF35C5"/>
    <w:rsid w:val="00BF7556"/>
    <w:rsid w:val="00C009E8"/>
    <w:rsid w:val="00C01AF8"/>
    <w:rsid w:val="00C04F31"/>
    <w:rsid w:val="00C06909"/>
    <w:rsid w:val="00C06969"/>
    <w:rsid w:val="00C06D16"/>
    <w:rsid w:val="00C16CE0"/>
    <w:rsid w:val="00C175DD"/>
    <w:rsid w:val="00C20761"/>
    <w:rsid w:val="00C21B65"/>
    <w:rsid w:val="00C22248"/>
    <w:rsid w:val="00C230F5"/>
    <w:rsid w:val="00C246AA"/>
    <w:rsid w:val="00C31260"/>
    <w:rsid w:val="00C341CA"/>
    <w:rsid w:val="00C35E73"/>
    <w:rsid w:val="00C368D6"/>
    <w:rsid w:val="00C378A4"/>
    <w:rsid w:val="00C37B12"/>
    <w:rsid w:val="00C40491"/>
    <w:rsid w:val="00C408D4"/>
    <w:rsid w:val="00C41544"/>
    <w:rsid w:val="00C4521B"/>
    <w:rsid w:val="00C47142"/>
    <w:rsid w:val="00C5135D"/>
    <w:rsid w:val="00C51A9E"/>
    <w:rsid w:val="00C5228C"/>
    <w:rsid w:val="00C57115"/>
    <w:rsid w:val="00C652BD"/>
    <w:rsid w:val="00C85BB9"/>
    <w:rsid w:val="00C85FC0"/>
    <w:rsid w:val="00C87B8F"/>
    <w:rsid w:val="00C97708"/>
    <w:rsid w:val="00CA0BF8"/>
    <w:rsid w:val="00CB04A4"/>
    <w:rsid w:val="00CB2EB9"/>
    <w:rsid w:val="00CB2FC1"/>
    <w:rsid w:val="00CC0A92"/>
    <w:rsid w:val="00CC25AE"/>
    <w:rsid w:val="00CC519C"/>
    <w:rsid w:val="00CC58C8"/>
    <w:rsid w:val="00CC58E4"/>
    <w:rsid w:val="00CC6A1A"/>
    <w:rsid w:val="00CD15AF"/>
    <w:rsid w:val="00CD1734"/>
    <w:rsid w:val="00CD22E2"/>
    <w:rsid w:val="00CD46AE"/>
    <w:rsid w:val="00CD47A9"/>
    <w:rsid w:val="00CD6193"/>
    <w:rsid w:val="00CD61D2"/>
    <w:rsid w:val="00CD7117"/>
    <w:rsid w:val="00CE1031"/>
    <w:rsid w:val="00CE1BC0"/>
    <w:rsid w:val="00CE46A6"/>
    <w:rsid w:val="00CF5192"/>
    <w:rsid w:val="00CF5D36"/>
    <w:rsid w:val="00CF666F"/>
    <w:rsid w:val="00CF6DF5"/>
    <w:rsid w:val="00CF736C"/>
    <w:rsid w:val="00D0569F"/>
    <w:rsid w:val="00D067AB"/>
    <w:rsid w:val="00D15860"/>
    <w:rsid w:val="00D16264"/>
    <w:rsid w:val="00D21D40"/>
    <w:rsid w:val="00D31880"/>
    <w:rsid w:val="00D32859"/>
    <w:rsid w:val="00D372C9"/>
    <w:rsid w:val="00D4799B"/>
    <w:rsid w:val="00D529CB"/>
    <w:rsid w:val="00D532FC"/>
    <w:rsid w:val="00D53B9D"/>
    <w:rsid w:val="00D5648B"/>
    <w:rsid w:val="00D63ED8"/>
    <w:rsid w:val="00D656D5"/>
    <w:rsid w:val="00D67D93"/>
    <w:rsid w:val="00D70646"/>
    <w:rsid w:val="00D72109"/>
    <w:rsid w:val="00D75A62"/>
    <w:rsid w:val="00D76703"/>
    <w:rsid w:val="00D80DEE"/>
    <w:rsid w:val="00D82AC2"/>
    <w:rsid w:val="00D87862"/>
    <w:rsid w:val="00D90FD5"/>
    <w:rsid w:val="00D91451"/>
    <w:rsid w:val="00D9329B"/>
    <w:rsid w:val="00D971D9"/>
    <w:rsid w:val="00DA1391"/>
    <w:rsid w:val="00DA51B3"/>
    <w:rsid w:val="00DB18A6"/>
    <w:rsid w:val="00DB26C2"/>
    <w:rsid w:val="00DB476F"/>
    <w:rsid w:val="00DB52F1"/>
    <w:rsid w:val="00DB5925"/>
    <w:rsid w:val="00DC26E0"/>
    <w:rsid w:val="00DC2982"/>
    <w:rsid w:val="00DC54E3"/>
    <w:rsid w:val="00DD48A9"/>
    <w:rsid w:val="00DD7DA7"/>
    <w:rsid w:val="00DE1B83"/>
    <w:rsid w:val="00DE5CA1"/>
    <w:rsid w:val="00DE6A7D"/>
    <w:rsid w:val="00DF452E"/>
    <w:rsid w:val="00DF5DD8"/>
    <w:rsid w:val="00E033F0"/>
    <w:rsid w:val="00E05794"/>
    <w:rsid w:val="00E11DB9"/>
    <w:rsid w:val="00E11F4F"/>
    <w:rsid w:val="00E15B24"/>
    <w:rsid w:val="00E16446"/>
    <w:rsid w:val="00E17408"/>
    <w:rsid w:val="00E2126D"/>
    <w:rsid w:val="00E236AD"/>
    <w:rsid w:val="00E26DD2"/>
    <w:rsid w:val="00E3230D"/>
    <w:rsid w:val="00E32726"/>
    <w:rsid w:val="00E35327"/>
    <w:rsid w:val="00E43B42"/>
    <w:rsid w:val="00E440C3"/>
    <w:rsid w:val="00E4637A"/>
    <w:rsid w:val="00E46F7D"/>
    <w:rsid w:val="00E4736A"/>
    <w:rsid w:val="00E51735"/>
    <w:rsid w:val="00E53D5A"/>
    <w:rsid w:val="00E55734"/>
    <w:rsid w:val="00E563EC"/>
    <w:rsid w:val="00E63119"/>
    <w:rsid w:val="00E72C50"/>
    <w:rsid w:val="00E732D2"/>
    <w:rsid w:val="00E81777"/>
    <w:rsid w:val="00E8249E"/>
    <w:rsid w:val="00E91084"/>
    <w:rsid w:val="00E94596"/>
    <w:rsid w:val="00E945E9"/>
    <w:rsid w:val="00E96065"/>
    <w:rsid w:val="00E9683B"/>
    <w:rsid w:val="00EA1B43"/>
    <w:rsid w:val="00EA24D1"/>
    <w:rsid w:val="00EA2B27"/>
    <w:rsid w:val="00EA314C"/>
    <w:rsid w:val="00EA48A6"/>
    <w:rsid w:val="00EA48D3"/>
    <w:rsid w:val="00EA6623"/>
    <w:rsid w:val="00EB0523"/>
    <w:rsid w:val="00EB0B73"/>
    <w:rsid w:val="00EB29CC"/>
    <w:rsid w:val="00EB39BD"/>
    <w:rsid w:val="00EB499D"/>
    <w:rsid w:val="00EB5BF8"/>
    <w:rsid w:val="00EB77DD"/>
    <w:rsid w:val="00EC23DE"/>
    <w:rsid w:val="00EC337B"/>
    <w:rsid w:val="00EC3BB2"/>
    <w:rsid w:val="00EC3C8B"/>
    <w:rsid w:val="00EC43BF"/>
    <w:rsid w:val="00EC48AB"/>
    <w:rsid w:val="00ED15FF"/>
    <w:rsid w:val="00ED2974"/>
    <w:rsid w:val="00ED5B38"/>
    <w:rsid w:val="00EE0D7D"/>
    <w:rsid w:val="00EE0FEE"/>
    <w:rsid w:val="00EE3B9E"/>
    <w:rsid w:val="00EF7252"/>
    <w:rsid w:val="00F01358"/>
    <w:rsid w:val="00F02A08"/>
    <w:rsid w:val="00F04BD2"/>
    <w:rsid w:val="00F05043"/>
    <w:rsid w:val="00F051B0"/>
    <w:rsid w:val="00F07473"/>
    <w:rsid w:val="00F1583E"/>
    <w:rsid w:val="00F27AAD"/>
    <w:rsid w:val="00F31AFB"/>
    <w:rsid w:val="00F34806"/>
    <w:rsid w:val="00F363A5"/>
    <w:rsid w:val="00F42A5A"/>
    <w:rsid w:val="00F43EBD"/>
    <w:rsid w:val="00F44FFA"/>
    <w:rsid w:val="00F52A41"/>
    <w:rsid w:val="00F5657B"/>
    <w:rsid w:val="00F61943"/>
    <w:rsid w:val="00F65385"/>
    <w:rsid w:val="00F66954"/>
    <w:rsid w:val="00F67A01"/>
    <w:rsid w:val="00F76FAF"/>
    <w:rsid w:val="00F7783C"/>
    <w:rsid w:val="00F815F9"/>
    <w:rsid w:val="00F8573E"/>
    <w:rsid w:val="00F95EF2"/>
    <w:rsid w:val="00FA6783"/>
    <w:rsid w:val="00FB1070"/>
    <w:rsid w:val="00FB6C65"/>
    <w:rsid w:val="00FB6E85"/>
    <w:rsid w:val="00FB707D"/>
    <w:rsid w:val="00FC437C"/>
    <w:rsid w:val="00FC4F00"/>
    <w:rsid w:val="00FC7705"/>
    <w:rsid w:val="00FD2463"/>
    <w:rsid w:val="00FE2969"/>
    <w:rsid w:val="00FE4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250DCC"/>
  <w15:docId w15:val="{E06DFF9D-5FC3-4E50-8B94-E57FD2219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1"/>
    <w:next w:val="a1"/>
    <w:qFormat/>
    <w:pPr>
      <w:keepNext/>
      <w:kinsoku w:val="0"/>
      <w:overflowPunct w:val="0"/>
      <w:spacing w:after="120" w:line="0" w:lineRule="atLeast"/>
      <w:ind w:left="442"/>
      <w:jc w:val="both"/>
      <w:outlineLvl w:val="0"/>
    </w:pPr>
    <w:rPr>
      <w:rFonts w:ascii="Arial" w:eastAsia="標楷體" w:hAnsi="Arial"/>
      <w:b/>
      <w:spacing w:val="2"/>
      <w:w w:val="110"/>
      <w:kern w:val="52"/>
      <w:sz w:val="36"/>
      <w:szCs w:val="52"/>
    </w:rPr>
  </w:style>
  <w:style w:type="paragraph" w:styleId="21">
    <w:name w:val="heading 2"/>
    <w:basedOn w:val="a1"/>
    <w:next w:val="a1"/>
    <w:qFormat/>
    <w:rsid w:val="0013625D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1">
    <w:name w:val="heading 3"/>
    <w:basedOn w:val="a1"/>
    <w:next w:val="a1"/>
    <w:qFormat/>
    <w:rsid w:val="0013625D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1">
    <w:name w:val="heading 4"/>
    <w:basedOn w:val="a1"/>
    <w:next w:val="a1"/>
    <w:qFormat/>
    <w:rsid w:val="0013625D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paragraph" w:styleId="51">
    <w:name w:val="heading 5"/>
    <w:basedOn w:val="a1"/>
    <w:next w:val="a1"/>
    <w:qFormat/>
    <w:rsid w:val="0013625D"/>
    <w:pPr>
      <w:keepNext/>
      <w:spacing w:line="720" w:lineRule="auto"/>
      <w:ind w:leftChars="200" w:left="200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1"/>
    <w:next w:val="a1"/>
    <w:qFormat/>
    <w:rsid w:val="0013625D"/>
    <w:pPr>
      <w:keepNext/>
      <w:spacing w:line="720" w:lineRule="auto"/>
      <w:ind w:leftChars="200" w:left="200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1"/>
    <w:next w:val="a1"/>
    <w:qFormat/>
    <w:rsid w:val="0013625D"/>
    <w:pPr>
      <w:keepNext/>
      <w:spacing w:line="720" w:lineRule="auto"/>
      <w:ind w:leftChars="400" w:left="400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1"/>
    <w:next w:val="a1"/>
    <w:qFormat/>
    <w:rsid w:val="0013625D"/>
    <w:pPr>
      <w:keepNext/>
      <w:spacing w:line="720" w:lineRule="auto"/>
      <w:ind w:leftChars="400" w:left="400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1"/>
    <w:next w:val="a1"/>
    <w:qFormat/>
    <w:rsid w:val="0013625D"/>
    <w:pPr>
      <w:keepNext/>
      <w:spacing w:line="720" w:lineRule="auto"/>
      <w:ind w:leftChars="400" w:left="400"/>
      <w:outlineLvl w:val="8"/>
    </w:pPr>
    <w:rPr>
      <w:rFonts w:ascii="Arial" w:hAnsi="Arial"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note text"/>
    <w:basedOn w:val="a1"/>
    <w:autoRedefine/>
    <w:semiHidden/>
    <w:rsid w:val="002F2CE0"/>
    <w:pPr>
      <w:spacing w:after="120" w:line="240" w:lineRule="exact"/>
      <w:ind w:left="529" w:hangingChars="441" w:hanging="529"/>
      <w:jc w:val="both"/>
    </w:pPr>
    <w:rPr>
      <w:rFonts w:ascii="細明體" w:eastAsia="細明體" w:hAnsi="細明體"/>
      <w:color w:val="000000"/>
      <w:kern w:val="0"/>
      <w:sz w:val="16"/>
      <w:szCs w:val="16"/>
    </w:rPr>
  </w:style>
  <w:style w:type="paragraph" w:customStyle="1" w:styleId="22">
    <w:name w:val="樣式2"/>
    <w:basedOn w:val="a5"/>
    <w:autoRedefine/>
    <w:pPr>
      <w:ind w:left="161" w:hangingChars="161" w:hanging="161"/>
    </w:pPr>
    <w:rPr>
      <w:rFonts w:ascii="華康中明體" w:eastAsia="華康中明體"/>
    </w:rPr>
  </w:style>
  <w:style w:type="paragraph" w:customStyle="1" w:styleId="32">
    <w:name w:val="樣式3"/>
    <w:basedOn w:val="22"/>
    <w:autoRedefine/>
  </w:style>
  <w:style w:type="paragraph" w:customStyle="1" w:styleId="10">
    <w:name w:val="樣式1"/>
    <w:basedOn w:val="a5"/>
    <w:autoRedefine/>
    <w:pPr>
      <w:ind w:left="210" w:hangingChars="210" w:hanging="210"/>
    </w:pPr>
    <w:rPr>
      <w:rFonts w:ascii="華康中明體" w:eastAsia="華康中明體"/>
    </w:rPr>
  </w:style>
  <w:style w:type="paragraph" w:styleId="a6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8">
    <w:name w:val="條"/>
    <w:basedOn w:val="a1"/>
    <w:pPr>
      <w:kinsoku w:val="0"/>
      <w:overflowPunct w:val="0"/>
      <w:autoSpaceDE w:val="0"/>
      <w:autoSpaceDN w:val="0"/>
      <w:spacing w:line="250" w:lineRule="exact"/>
      <w:ind w:left="1123" w:hanging="1123"/>
      <w:jc w:val="both"/>
    </w:pPr>
    <w:rPr>
      <w:rFonts w:ascii="細明體" w:eastAsia="細明體"/>
      <w:spacing w:val="2"/>
      <w:w w:val="110"/>
      <w:sz w:val="20"/>
    </w:rPr>
  </w:style>
  <w:style w:type="paragraph" w:customStyle="1" w:styleId="a9">
    <w:name w:val="預"/>
    <w:basedOn w:val="a1"/>
    <w:pPr>
      <w:kinsoku w:val="0"/>
      <w:overflowPunct w:val="0"/>
      <w:spacing w:line="220" w:lineRule="exact"/>
      <w:ind w:left="1701"/>
      <w:jc w:val="both"/>
    </w:pPr>
    <w:rPr>
      <w:rFonts w:ascii="標楷體" w:eastAsia="標楷體"/>
      <w:spacing w:val="2"/>
      <w:w w:val="110"/>
      <w:sz w:val="18"/>
      <w:szCs w:val="20"/>
    </w:rPr>
  </w:style>
  <w:style w:type="paragraph" w:styleId="aa">
    <w:name w:val="Body Text"/>
    <w:basedOn w:val="a1"/>
    <w:rPr>
      <w:rFonts w:ascii="細明體"/>
      <w:sz w:val="20"/>
    </w:rPr>
  </w:style>
  <w:style w:type="paragraph" w:customStyle="1" w:styleId="ab">
    <w:name w:val="條一"/>
    <w:basedOn w:val="a1"/>
    <w:pPr>
      <w:kinsoku w:val="0"/>
      <w:overflowPunct w:val="0"/>
      <w:autoSpaceDE w:val="0"/>
      <w:autoSpaceDN w:val="0"/>
      <w:spacing w:line="250" w:lineRule="exact"/>
      <w:ind w:left="1792" w:hanging="227"/>
      <w:jc w:val="both"/>
    </w:pPr>
    <w:rPr>
      <w:rFonts w:ascii="細明體" w:eastAsia="細明體"/>
      <w:spacing w:val="2"/>
      <w:w w:val="110"/>
      <w:sz w:val="20"/>
    </w:rPr>
  </w:style>
  <w:style w:type="paragraph" w:customStyle="1" w:styleId="ac">
    <w:name w:val="條內"/>
    <w:basedOn w:val="a1"/>
    <w:pPr>
      <w:kinsoku w:val="0"/>
      <w:overflowPunct w:val="0"/>
      <w:autoSpaceDE w:val="0"/>
      <w:autoSpaceDN w:val="0"/>
      <w:spacing w:line="250" w:lineRule="exact"/>
      <w:ind w:left="1123" w:firstLine="442"/>
      <w:jc w:val="both"/>
    </w:pPr>
    <w:rPr>
      <w:rFonts w:ascii="細明體" w:eastAsia="細明體"/>
      <w:spacing w:val="2"/>
      <w:w w:val="110"/>
      <w:sz w:val="20"/>
    </w:rPr>
  </w:style>
  <w:style w:type="paragraph" w:styleId="23">
    <w:name w:val="Body Text 2"/>
    <w:basedOn w:val="a1"/>
    <w:pPr>
      <w:spacing w:line="280" w:lineRule="exact"/>
    </w:pPr>
    <w:rPr>
      <w:rFonts w:eastAsia="細明體"/>
      <w:sz w:val="18"/>
    </w:rPr>
  </w:style>
  <w:style w:type="character" w:styleId="ad">
    <w:name w:val="page number"/>
    <w:basedOn w:val="a2"/>
  </w:style>
  <w:style w:type="paragraph" w:styleId="HTML">
    <w:name w:val="HTML Preformatted"/>
    <w:basedOn w:val="a1"/>
    <w:link w:val="HTML0"/>
    <w:rsid w:val="00B457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paragraph" w:customStyle="1" w:styleId="0cm113412pt">
    <w:name w:val="樣式 條 + 左:  0 cm 凸出:  11.34 字元 行距:  固定行高 12 pt"/>
    <w:basedOn w:val="a8"/>
    <w:rsid w:val="00C230F5"/>
    <w:pPr>
      <w:spacing w:line="240" w:lineRule="exact"/>
      <w:ind w:left="1134" w:hanging="1134"/>
    </w:pPr>
    <w:rPr>
      <w:rFonts w:cs="新細明體"/>
      <w:szCs w:val="20"/>
    </w:rPr>
  </w:style>
  <w:style w:type="paragraph" w:customStyle="1" w:styleId="178cm076cm12pt">
    <w:name w:val="樣式 條 + 左:  1.78 cm 第一行:  0.76 cm 行距:  固定行高 12 pt"/>
    <w:basedOn w:val="a8"/>
    <w:rsid w:val="00E96065"/>
    <w:pPr>
      <w:spacing w:line="240" w:lineRule="exact"/>
      <w:ind w:left="1009" w:firstLine="397"/>
    </w:pPr>
    <w:rPr>
      <w:rFonts w:cs="新細明體"/>
      <w:spacing w:val="0"/>
      <w:w w:val="100"/>
      <w:szCs w:val="20"/>
    </w:rPr>
  </w:style>
  <w:style w:type="paragraph" w:customStyle="1" w:styleId="ae">
    <w:name w:val="＊１６全真特明"/>
    <w:basedOn w:val="1"/>
    <w:rsid w:val="001F7A94"/>
    <w:pPr>
      <w:keepNext w:val="0"/>
      <w:kinsoku/>
      <w:overflowPunct/>
      <w:spacing w:after="0" w:line="480" w:lineRule="exact"/>
      <w:ind w:left="0"/>
    </w:pPr>
    <w:rPr>
      <w:rFonts w:ascii="全真特明體" w:eastAsia="全真特明體"/>
      <w:b w:val="0"/>
      <w:bCs/>
      <w:spacing w:val="0"/>
      <w:w w:val="100"/>
      <w:sz w:val="35"/>
      <w:szCs w:val="35"/>
    </w:rPr>
  </w:style>
  <w:style w:type="character" w:customStyle="1" w:styleId="HTML0">
    <w:name w:val="HTML 預設格式 字元"/>
    <w:link w:val="HTML"/>
    <w:rsid w:val="00CF5192"/>
    <w:rPr>
      <w:rFonts w:ascii="Arial Unicode MS" w:eastAsia="Arial Unicode MS" w:hAnsi="Arial Unicode MS" w:cs="Arial Unicode MS"/>
      <w:lang w:val="en-US" w:eastAsia="zh-TW" w:bidi="ar-SA"/>
    </w:rPr>
  </w:style>
  <w:style w:type="table" w:styleId="af">
    <w:name w:val="Table Grid"/>
    <w:basedOn w:val="a3"/>
    <w:rsid w:val="00E563E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＊內文"/>
    <w:basedOn w:val="a1"/>
    <w:link w:val="af1"/>
    <w:rsid w:val="000B323C"/>
    <w:pPr>
      <w:kinsoku w:val="0"/>
      <w:spacing w:line="240" w:lineRule="exact"/>
      <w:jc w:val="both"/>
    </w:pPr>
    <w:rPr>
      <w:kern w:val="0"/>
      <w:sz w:val="20"/>
      <w:szCs w:val="20"/>
    </w:rPr>
  </w:style>
  <w:style w:type="character" w:customStyle="1" w:styleId="af1">
    <w:name w:val="＊內文 字元"/>
    <w:link w:val="af0"/>
    <w:rsid w:val="000B323C"/>
    <w:rPr>
      <w:rFonts w:eastAsia="新細明體"/>
      <w:lang w:val="en-US" w:eastAsia="zh-TW" w:bidi="ar-SA"/>
    </w:rPr>
  </w:style>
  <w:style w:type="paragraph" w:customStyle="1" w:styleId="11">
    <w:name w:val="條1"/>
    <w:basedOn w:val="a1"/>
    <w:rsid w:val="00C368D6"/>
    <w:pPr>
      <w:kinsoku w:val="0"/>
      <w:spacing w:line="340" w:lineRule="exact"/>
      <w:ind w:left="500" w:hangingChars="500" w:hanging="500"/>
      <w:jc w:val="both"/>
    </w:pPr>
    <w:rPr>
      <w:sz w:val="22"/>
    </w:rPr>
  </w:style>
  <w:style w:type="paragraph" w:customStyle="1" w:styleId="af2">
    <w:name w:val="(一)"/>
    <w:basedOn w:val="a1"/>
    <w:rsid w:val="00D532FC"/>
    <w:pPr>
      <w:adjustRightInd w:val="0"/>
      <w:spacing w:line="400" w:lineRule="atLeast"/>
      <w:ind w:left="454" w:hanging="227"/>
      <w:jc w:val="both"/>
      <w:textDirection w:val="lrTbV"/>
      <w:textAlignment w:val="baseline"/>
    </w:pPr>
    <w:rPr>
      <w:rFonts w:eastAsia="細明體"/>
      <w:b/>
      <w:sz w:val="22"/>
      <w:szCs w:val="20"/>
    </w:rPr>
  </w:style>
  <w:style w:type="paragraph" w:customStyle="1" w:styleId="12">
    <w:name w:val="1."/>
    <w:basedOn w:val="af2"/>
    <w:rsid w:val="00D532FC"/>
    <w:pPr>
      <w:ind w:left="681"/>
    </w:pPr>
  </w:style>
  <w:style w:type="paragraph" w:styleId="af3">
    <w:name w:val="Plain Text"/>
    <w:basedOn w:val="a1"/>
    <w:link w:val="af4"/>
    <w:rsid w:val="00B534A6"/>
    <w:rPr>
      <w:rFonts w:ascii="細明體" w:eastAsia="細明體" w:hAnsi="Courier New"/>
      <w:szCs w:val="20"/>
    </w:rPr>
  </w:style>
  <w:style w:type="paragraph" w:styleId="af5">
    <w:name w:val="Body Text Indent"/>
    <w:basedOn w:val="a1"/>
    <w:rsid w:val="00B534A6"/>
    <w:pPr>
      <w:spacing w:after="120"/>
      <w:ind w:leftChars="200" w:left="480"/>
    </w:pPr>
  </w:style>
  <w:style w:type="paragraph" w:customStyle="1" w:styleId="00">
    <w:name w:val="00一、"/>
    <w:basedOn w:val="a8"/>
    <w:rsid w:val="006C046E"/>
    <w:pPr>
      <w:kinsoku/>
      <w:overflowPunct/>
      <w:autoSpaceDE/>
      <w:autoSpaceDN/>
      <w:spacing w:line="240" w:lineRule="exact"/>
      <w:ind w:left="826" w:hanging="406"/>
    </w:pPr>
    <w:rPr>
      <w:spacing w:val="0"/>
      <w:w w:val="100"/>
    </w:rPr>
  </w:style>
  <w:style w:type="paragraph" w:customStyle="1" w:styleId="01">
    <w:name w:val="01(一)"/>
    <w:basedOn w:val="a8"/>
    <w:rsid w:val="006C046E"/>
    <w:pPr>
      <w:kinsoku/>
      <w:overflowPunct/>
      <w:autoSpaceDE/>
      <w:autoSpaceDN/>
      <w:spacing w:line="240" w:lineRule="exact"/>
      <w:ind w:left="1247" w:hanging="408"/>
    </w:pPr>
    <w:rPr>
      <w:spacing w:val="0"/>
      <w:w w:val="100"/>
    </w:rPr>
  </w:style>
  <w:style w:type="character" w:styleId="af6">
    <w:name w:val="footnote reference"/>
    <w:semiHidden/>
    <w:rsid w:val="006C046E"/>
    <w:rPr>
      <w:vertAlign w:val="superscript"/>
    </w:rPr>
  </w:style>
  <w:style w:type="character" w:styleId="af7">
    <w:name w:val="Hyperlink"/>
    <w:rsid w:val="003105CF"/>
    <w:rPr>
      <w:color w:val="0000FF"/>
      <w:u w:val="single"/>
    </w:rPr>
  </w:style>
  <w:style w:type="paragraph" w:customStyle="1" w:styleId="af8">
    <w:name w:val="＊１６二行"/>
    <w:basedOn w:val="ae"/>
    <w:rsid w:val="007D471D"/>
    <w:pPr>
      <w:spacing w:beforeLines="20" w:line="400" w:lineRule="exact"/>
      <w:jc w:val="left"/>
    </w:pPr>
  </w:style>
  <w:style w:type="paragraph" w:styleId="24">
    <w:name w:val="Body Text Indent 2"/>
    <w:basedOn w:val="a1"/>
    <w:rsid w:val="00AE43B6"/>
    <w:pPr>
      <w:spacing w:after="120" w:line="480" w:lineRule="auto"/>
      <w:ind w:leftChars="200" w:left="480"/>
    </w:pPr>
  </w:style>
  <w:style w:type="paragraph" w:styleId="33">
    <w:name w:val="Body Text 3"/>
    <w:basedOn w:val="a1"/>
    <w:rsid w:val="00AE43B6"/>
    <w:pPr>
      <w:spacing w:after="120"/>
    </w:pPr>
    <w:rPr>
      <w:sz w:val="16"/>
      <w:szCs w:val="16"/>
    </w:rPr>
  </w:style>
  <w:style w:type="paragraph" w:styleId="34">
    <w:name w:val="Body Text Indent 3"/>
    <w:basedOn w:val="a1"/>
    <w:rsid w:val="00AE43B6"/>
    <w:pPr>
      <w:spacing w:after="120"/>
      <w:ind w:leftChars="200" w:left="480"/>
    </w:pPr>
    <w:rPr>
      <w:sz w:val="16"/>
      <w:szCs w:val="16"/>
    </w:rPr>
  </w:style>
  <w:style w:type="paragraph" w:customStyle="1" w:styleId="af9">
    <w:name w:val="表格"/>
    <w:basedOn w:val="a1"/>
    <w:rsid w:val="00827A37"/>
    <w:pPr>
      <w:kinsoku w:val="0"/>
      <w:overflowPunct w:val="0"/>
      <w:adjustRightInd w:val="0"/>
      <w:snapToGrid w:val="0"/>
      <w:spacing w:line="0" w:lineRule="atLeast"/>
      <w:jc w:val="both"/>
    </w:pPr>
    <w:rPr>
      <w:rFonts w:ascii="細明體" w:eastAsia="細明體" w:hAnsi="標楷體"/>
      <w:spacing w:val="2"/>
      <w:w w:val="110"/>
      <w:sz w:val="20"/>
    </w:rPr>
  </w:style>
  <w:style w:type="paragraph" w:customStyle="1" w:styleId="afa">
    <w:name w:val="一"/>
    <w:basedOn w:val="a1"/>
    <w:rsid w:val="0091570F"/>
    <w:pPr>
      <w:kinsoku w:val="0"/>
      <w:overflowPunct w:val="0"/>
      <w:autoSpaceDE w:val="0"/>
      <w:autoSpaceDN w:val="0"/>
      <w:spacing w:line="250" w:lineRule="exact"/>
      <w:ind w:left="454" w:hanging="454"/>
      <w:jc w:val="both"/>
    </w:pPr>
    <w:rPr>
      <w:rFonts w:eastAsia="細明體"/>
      <w:spacing w:val="2"/>
      <w:w w:val="110"/>
      <w:sz w:val="20"/>
    </w:rPr>
  </w:style>
  <w:style w:type="paragraph" w:styleId="afb">
    <w:name w:val="Note Heading"/>
    <w:basedOn w:val="a1"/>
    <w:next w:val="a1"/>
    <w:rsid w:val="0091570F"/>
    <w:pPr>
      <w:jc w:val="center"/>
    </w:pPr>
  </w:style>
  <w:style w:type="paragraph" w:customStyle="1" w:styleId="02-1">
    <w:name w:val="02-1."/>
    <w:basedOn w:val="a8"/>
    <w:rsid w:val="00E4736A"/>
    <w:pPr>
      <w:kinsoku/>
      <w:overflowPunct/>
      <w:autoSpaceDE/>
      <w:autoSpaceDN/>
      <w:spacing w:line="240" w:lineRule="exact"/>
      <w:ind w:leftChars="513" w:left="1441" w:hangingChars="105" w:hanging="210"/>
    </w:pPr>
    <w:rPr>
      <w:spacing w:val="0"/>
      <w:w w:val="100"/>
    </w:rPr>
  </w:style>
  <w:style w:type="paragraph" w:customStyle="1" w:styleId="031">
    <w:name w:val="03(1)"/>
    <w:basedOn w:val="a8"/>
    <w:rsid w:val="00E4736A"/>
    <w:pPr>
      <w:kinsoku/>
      <w:overflowPunct/>
      <w:autoSpaceDE/>
      <w:autoSpaceDN/>
      <w:spacing w:line="240" w:lineRule="exact"/>
      <w:ind w:leftChars="600" w:left="750" w:hangingChars="150" w:hanging="150"/>
    </w:pPr>
    <w:rPr>
      <w:spacing w:val="0"/>
      <w:w w:val="100"/>
    </w:rPr>
  </w:style>
  <w:style w:type="paragraph" w:customStyle="1" w:styleId="0042">
    <w:name w:val="00空4縮2格"/>
    <w:basedOn w:val="a8"/>
    <w:rsid w:val="00E4736A"/>
    <w:pPr>
      <w:kinsoku/>
      <w:overflowPunct/>
      <w:autoSpaceDE/>
      <w:autoSpaceDN/>
      <w:spacing w:line="240" w:lineRule="exact"/>
      <w:ind w:left="840" w:firstLine="392"/>
    </w:pPr>
    <w:rPr>
      <w:spacing w:val="0"/>
      <w:w w:val="100"/>
    </w:rPr>
  </w:style>
  <w:style w:type="paragraph" w:customStyle="1" w:styleId="04">
    <w:name w:val="04甲."/>
    <w:basedOn w:val="031"/>
    <w:rsid w:val="00E4736A"/>
    <w:pPr>
      <w:ind w:leftChars="730" w:left="2052" w:hanging="300"/>
    </w:pPr>
  </w:style>
  <w:style w:type="paragraph" w:customStyle="1" w:styleId="05A">
    <w:name w:val="05A."/>
    <w:basedOn w:val="a8"/>
    <w:rsid w:val="00E4736A"/>
    <w:pPr>
      <w:kinsoku/>
      <w:overflowPunct/>
      <w:autoSpaceDE/>
      <w:autoSpaceDN/>
      <w:spacing w:line="240" w:lineRule="exact"/>
      <w:ind w:leftChars="820" w:left="2168" w:hangingChars="100" w:hanging="200"/>
    </w:pPr>
    <w:rPr>
      <w:spacing w:val="0"/>
      <w:w w:val="100"/>
    </w:rPr>
  </w:style>
  <w:style w:type="paragraph" w:styleId="afc">
    <w:name w:val="Salutation"/>
    <w:basedOn w:val="a1"/>
    <w:next w:val="a1"/>
    <w:rsid w:val="000C73E8"/>
    <w:rPr>
      <w:rFonts w:ascii="細明體" w:eastAsia="細明體"/>
      <w:sz w:val="20"/>
    </w:rPr>
  </w:style>
  <w:style w:type="paragraph" w:styleId="afd">
    <w:name w:val="Closing"/>
    <w:basedOn w:val="a1"/>
    <w:rsid w:val="000C73E8"/>
    <w:pPr>
      <w:ind w:leftChars="1800" w:left="100"/>
    </w:pPr>
    <w:rPr>
      <w:rFonts w:ascii="細明體" w:eastAsia="細明體"/>
      <w:sz w:val="20"/>
    </w:rPr>
  </w:style>
  <w:style w:type="paragraph" w:styleId="HTML1">
    <w:name w:val="HTML Address"/>
    <w:basedOn w:val="a1"/>
    <w:rsid w:val="0013625D"/>
    <w:rPr>
      <w:i/>
      <w:iCs/>
    </w:rPr>
  </w:style>
  <w:style w:type="paragraph" w:styleId="Web">
    <w:name w:val="Normal (Web)"/>
    <w:basedOn w:val="a1"/>
    <w:rsid w:val="0013625D"/>
  </w:style>
  <w:style w:type="paragraph" w:styleId="afe">
    <w:name w:val="Normal Indent"/>
    <w:basedOn w:val="a1"/>
    <w:rsid w:val="0013625D"/>
    <w:pPr>
      <w:ind w:leftChars="200" w:left="480"/>
    </w:pPr>
  </w:style>
  <w:style w:type="paragraph" w:styleId="aff">
    <w:name w:val="Document Map"/>
    <w:basedOn w:val="a1"/>
    <w:semiHidden/>
    <w:rsid w:val="0013625D"/>
    <w:pPr>
      <w:shd w:val="clear" w:color="auto" w:fill="000080"/>
    </w:pPr>
    <w:rPr>
      <w:rFonts w:ascii="Arial" w:hAnsi="Arial"/>
    </w:rPr>
  </w:style>
  <w:style w:type="paragraph" w:styleId="aff0">
    <w:name w:val="Date"/>
    <w:basedOn w:val="a1"/>
    <w:next w:val="a1"/>
    <w:rsid w:val="0013625D"/>
    <w:pPr>
      <w:jc w:val="right"/>
    </w:pPr>
  </w:style>
  <w:style w:type="paragraph" w:styleId="aff1">
    <w:name w:val="macro"/>
    <w:semiHidden/>
    <w:rsid w:val="0013625D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/>
      <w:kern w:val="2"/>
      <w:sz w:val="24"/>
      <w:szCs w:val="24"/>
    </w:rPr>
  </w:style>
  <w:style w:type="paragraph" w:styleId="aff2">
    <w:name w:val="Body Text First Indent"/>
    <w:basedOn w:val="aa"/>
    <w:rsid w:val="0013625D"/>
    <w:pPr>
      <w:spacing w:after="120"/>
      <w:ind w:firstLineChars="100" w:firstLine="210"/>
    </w:pPr>
    <w:rPr>
      <w:rFonts w:ascii="Times New Roman"/>
      <w:sz w:val="24"/>
    </w:rPr>
  </w:style>
  <w:style w:type="paragraph" w:styleId="25">
    <w:name w:val="Body Text First Indent 2"/>
    <w:basedOn w:val="af5"/>
    <w:rsid w:val="0013625D"/>
    <w:pPr>
      <w:ind w:firstLineChars="100" w:firstLine="210"/>
    </w:pPr>
  </w:style>
  <w:style w:type="paragraph" w:styleId="13">
    <w:name w:val="toc 1"/>
    <w:basedOn w:val="a1"/>
    <w:next w:val="a1"/>
    <w:autoRedefine/>
    <w:semiHidden/>
    <w:rsid w:val="0013625D"/>
  </w:style>
  <w:style w:type="paragraph" w:styleId="26">
    <w:name w:val="toc 2"/>
    <w:basedOn w:val="a1"/>
    <w:next w:val="a1"/>
    <w:autoRedefine/>
    <w:semiHidden/>
    <w:rsid w:val="0013625D"/>
    <w:pPr>
      <w:ind w:leftChars="200" w:left="480"/>
    </w:pPr>
  </w:style>
  <w:style w:type="paragraph" w:styleId="35">
    <w:name w:val="toc 3"/>
    <w:basedOn w:val="a1"/>
    <w:next w:val="a1"/>
    <w:autoRedefine/>
    <w:semiHidden/>
    <w:rsid w:val="0013625D"/>
    <w:pPr>
      <w:ind w:leftChars="400" w:left="960"/>
    </w:pPr>
  </w:style>
  <w:style w:type="paragraph" w:styleId="42">
    <w:name w:val="toc 4"/>
    <w:basedOn w:val="a1"/>
    <w:next w:val="a1"/>
    <w:autoRedefine/>
    <w:semiHidden/>
    <w:rsid w:val="0013625D"/>
    <w:pPr>
      <w:ind w:leftChars="600" w:left="1440"/>
    </w:pPr>
  </w:style>
  <w:style w:type="paragraph" w:styleId="52">
    <w:name w:val="toc 5"/>
    <w:basedOn w:val="a1"/>
    <w:next w:val="a1"/>
    <w:autoRedefine/>
    <w:semiHidden/>
    <w:rsid w:val="0013625D"/>
    <w:pPr>
      <w:ind w:leftChars="800" w:left="1920"/>
    </w:pPr>
  </w:style>
  <w:style w:type="paragraph" w:styleId="60">
    <w:name w:val="toc 6"/>
    <w:basedOn w:val="a1"/>
    <w:next w:val="a1"/>
    <w:autoRedefine/>
    <w:semiHidden/>
    <w:rsid w:val="0013625D"/>
    <w:pPr>
      <w:ind w:leftChars="1000" w:left="2400"/>
    </w:pPr>
  </w:style>
  <w:style w:type="paragraph" w:styleId="70">
    <w:name w:val="toc 7"/>
    <w:basedOn w:val="a1"/>
    <w:next w:val="a1"/>
    <w:autoRedefine/>
    <w:semiHidden/>
    <w:rsid w:val="0013625D"/>
    <w:pPr>
      <w:ind w:leftChars="1200" w:left="2880"/>
    </w:pPr>
  </w:style>
  <w:style w:type="paragraph" w:styleId="80">
    <w:name w:val="toc 8"/>
    <w:basedOn w:val="a1"/>
    <w:next w:val="a1"/>
    <w:autoRedefine/>
    <w:semiHidden/>
    <w:rsid w:val="0013625D"/>
    <w:pPr>
      <w:ind w:leftChars="1400" w:left="3360"/>
    </w:pPr>
  </w:style>
  <w:style w:type="paragraph" w:styleId="90">
    <w:name w:val="toc 9"/>
    <w:basedOn w:val="a1"/>
    <w:next w:val="a1"/>
    <w:autoRedefine/>
    <w:semiHidden/>
    <w:rsid w:val="0013625D"/>
    <w:pPr>
      <w:ind w:leftChars="1600" w:left="3840"/>
    </w:pPr>
  </w:style>
  <w:style w:type="paragraph" w:styleId="aff3">
    <w:name w:val="envelope address"/>
    <w:basedOn w:val="a1"/>
    <w:rsid w:val="0013625D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Arial" w:hAnsi="Arial" w:cs="Arial"/>
    </w:rPr>
  </w:style>
  <w:style w:type="paragraph" w:styleId="aff4">
    <w:name w:val="table of authorities"/>
    <w:basedOn w:val="a1"/>
    <w:next w:val="a1"/>
    <w:semiHidden/>
    <w:rsid w:val="0013625D"/>
    <w:pPr>
      <w:ind w:leftChars="200" w:left="480"/>
    </w:pPr>
  </w:style>
  <w:style w:type="paragraph" w:styleId="aff5">
    <w:name w:val="toa heading"/>
    <w:basedOn w:val="a1"/>
    <w:next w:val="a1"/>
    <w:semiHidden/>
    <w:rsid w:val="0013625D"/>
    <w:pPr>
      <w:spacing w:before="120"/>
    </w:pPr>
    <w:rPr>
      <w:rFonts w:ascii="Arial" w:hAnsi="Arial" w:cs="Arial"/>
    </w:rPr>
  </w:style>
  <w:style w:type="paragraph" w:styleId="14">
    <w:name w:val="index 1"/>
    <w:basedOn w:val="a1"/>
    <w:next w:val="a1"/>
    <w:autoRedefine/>
    <w:semiHidden/>
    <w:rsid w:val="0013625D"/>
  </w:style>
  <w:style w:type="paragraph" w:styleId="27">
    <w:name w:val="index 2"/>
    <w:basedOn w:val="a1"/>
    <w:next w:val="a1"/>
    <w:autoRedefine/>
    <w:semiHidden/>
    <w:rsid w:val="0013625D"/>
    <w:pPr>
      <w:ind w:leftChars="200" w:left="200"/>
    </w:pPr>
  </w:style>
  <w:style w:type="paragraph" w:styleId="36">
    <w:name w:val="index 3"/>
    <w:basedOn w:val="a1"/>
    <w:next w:val="a1"/>
    <w:autoRedefine/>
    <w:semiHidden/>
    <w:rsid w:val="0013625D"/>
    <w:pPr>
      <w:ind w:leftChars="400" w:left="400"/>
    </w:pPr>
  </w:style>
  <w:style w:type="paragraph" w:styleId="43">
    <w:name w:val="index 4"/>
    <w:basedOn w:val="a1"/>
    <w:next w:val="a1"/>
    <w:autoRedefine/>
    <w:semiHidden/>
    <w:rsid w:val="0013625D"/>
    <w:pPr>
      <w:ind w:leftChars="600" w:left="600"/>
    </w:pPr>
  </w:style>
  <w:style w:type="paragraph" w:styleId="53">
    <w:name w:val="index 5"/>
    <w:basedOn w:val="a1"/>
    <w:next w:val="a1"/>
    <w:autoRedefine/>
    <w:semiHidden/>
    <w:rsid w:val="0013625D"/>
    <w:pPr>
      <w:ind w:leftChars="800" w:left="800"/>
    </w:pPr>
  </w:style>
  <w:style w:type="paragraph" w:styleId="61">
    <w:name w:val="index 6"/>
    <w:basedOn w:val="a1"/>
    <w:next w:val="a1"/>
    <w:autoRedefine/>
    <w:semiHidden/>
    <w:rsid w:val="0013625D"/>
    <w:pPr>
      <w:ind w:leftChars="1000" w:left="1000"/>
    </w:pPr>
  </w:style>
  <w:style w:type="paragraph" w:styleId="71">
    <w:name w:val="index 7"/>
    <w:basedOn w:val="a1"/>
    <w:next w:val="a1"/>
    <w:autoRedefine/>
    <w:semiHidden/>
    <w:rsid w:val="0013625D"/>
    <w:pPr>
      <w:ind w:leftChars="1200" w:left="1200"/>
    </w:pPr>
  </w:style>
  <w:style w:type="paragraph" w:styleId="81">
    <w:name w:val="index 8"/>
    <w:basedOn w:val="a1"/>
    <w:next w:val="a1"/>
    <w:autoRedefine/>
    <w:semiHidden/>
    <w:rsid w:val="0013625D"/>
    <w:pPr>
      <w:ind w:leftChars="1400" w:left="1400"/>
    </w:pPr>
  </w:style>
  <w:style w:type="paragraph" w:styleId="91">
    <w:name w:val="index 9"/>
    <w:basedOn w:val="a1"/>
    <w:next w:val="a1"/>
    <w:autoRedefine/>
    <w:semiHidden/>
    <w:rsid w:val="0013625D"/>
    <w:pPr>
      <w:ind w:leftChars="1600" w:left="1600"/>
    </w:pPr>
  </w:style>
  <w:style w:type="paragraph" w:styleId="aff6">
    <w:name w:val="index heading"/>
    <w:basedOn w:val="a1"/>
    <w:next w:val="14"/>
    <w:semiHidden/>
    <w:rsid w:val="0013625D"/>
    <w:rPr>
      <w:rFonts w:ascii="Arial" w:hAnsi="Arial" w:cs="Arial"/>
      <w:b/>
      <w:bCs/>
    </w:rPr>
  </w:style>
  <w:style w:type="paragraph" w:styleId="aff7">
    <w:name w:val="Message Header"/>
    <w:basedOn w:val="a1"/>
    <w:rsid w:val="0013625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Arial" w:hAnsi="Arial" w:cs="Arial"/>
    </w:rPr>
  </w:style>
  <w:style w:type="paragraph" w:styleId="aff8">
    <w:name w:val="Subtitle"/>
    <w:basedOn w:val="a1"/>
    <w:qFormat/>
    <w:rsid w:val="0013625D"/>
    <w:pPr>
      <w:spacing w:after="60"/>
      <w:jc w:val="center"/>
      <w:outlineLvl w:val="1"/>
    </w:pPr>
    <w:rPr>
      <w:rFonts w:ascii="Arial" w:hAnsi="Arial" w:cs="Arial"/>
      <w:i/>
      <w:iCs/>
    </w:rPr>
  </w:style>
  <w:style w:type="paragraph" w:styleId="aff9">
    <w:name w:val="Block Text"/>
    <w:basedOn w:val="a1"/>
    <w:rsid w:val="0013625D"/>
    <w:pPr>
      <w:spacing w:after="120"/>
      <w:ind w:leftChars="600" w:left="1440" w:rightChars="600" w:right="1440"/>
    </w:pPr>
  </w:style>
  <w:style w:type="paragraph" w:styleId="affa">
    <w:name w:val="envelope return"/>
    <w:basedOn w:val="a1"/>
    <w:rsid w:val="0013625D"/>
    <w:pPr>
      <w:snapToGrid w:val="0"/>
    </w:pPr>
    <w:rPr>
      <w:rFonts w:ascii="Arial" w:hAnsi="Arial" w:cs="Arial"/>
    </w:rPr>
  </w:style>
  <w:style w:type="paragraph" w:styleId="affb">
    <w:name w:val="List Continue"/>
    <w:basedOn w:val="a1"/>
    <w:rsid w:val="0013625D"/>
    <w:pPr>
      <w:spacing w:after="120"/>
      <w:ind w:leftChars="200" w:left="480"/>
    </w:pPr>
  </w:style>
  <w:style w:type="paragraph" w:styleId="28">
    <w:name w:val="List Continue 2"/>
    <w:basedOn w:val="a1"/>
    <w:rsid w:val="0013625D"/>
    <w:pPr>
      <w:spacing w:after="120"/>
      <w:ind w:leftChars="400" w:left="960"/>
    </w:pPr>
  </w:style>
  <w:style w:type="paragraph" w:styleId="37">
    <w:name w:val="List Continue 3"/>
    <w:basedOn w:val="a1"/>
    <w:rsid w:val="0013625D"/>
    <w:pPr>
      <w:spacing w:after="120"/>
      <w:ind w:leftChars="600" w:left="1440"/>
    </w:pPr>
  </w:style>
  <w:style w:type="paragraph" w:styleId="44">
    <w:name w:val="List Continue 4"/>
    <w:basedOn w:val="a1"/>
    <w:rsid w:val="0013625D"/>
    <w:pPr>
      <w:spacing w:after="120"/>
      <w:ind w:leftChars="800" w:left="1920"/>
    </w:pPr>
  </w:style>
  <w:style w:type="paragraph" w:styleId="54">
    <w:name w:val="List Continue 5"/>
    <w:basedOn w:val="a1"/>
    <w:rsid w:val="0013625D"/>
    <w:pPr>
      <w:spacing w:after="120"/>
      <w:ind w:leftChars="1000" w:left="2400"/>
    </w:pPr>
  </w:style>
  <w:style w:type="paragraph" w:styleId="affc">
    <w:name w:val="List"/>
    <w:basedOn w:val="a1"/>
    <w:rsid w:val="0013625D"/>
    <w:pPr>
      <w:ind w:leftChars="200" w:left="100" w:hangingChars="200" w:hanging="200"/>
    </w:pPr>
  </w:style>
  <w:style w:type="paragraph" w:styleId="29">
    <w:name w:val="List 2"/>
    <w:basedOn w:val="a1"/>
    <w:rsid w:val="0013625D"/>
    <w:pPr>
      <w:ind w:leftChars="400" w:left="100" w:hangingChars="200" w:hanging="200"/>
    </w:pPr>
  </w:style>
  <w:style w:type="paragraph" w:styleId="38">
    <w:name w:val="List 3"/>
    <w:basedOn w:val="a1"/>
    <w:rsid w:val="0013625D"/>
    <w:pPr>
      <w:ind w:leftChars="600" w:left="100" w:hangingChars="200" w:hanging="200"/>
    </w:pPr>
  </w:style>
  <w:style w:type="paragraph" w:styleId="45">
    <w:name w:val="List 4"/>
    <w:basedOn w:val="a1"/>
    <w:rsid w:val="0013625D"/>
    <w:pPr>
      <w:ind w:leftChars="800" w:left="100" w:hangingChars="200" w:hanging="200"/>
    </w:pPr>
  </w:style>
  <w:style w:type="paragraph" w:styleId="55">
    <w:name w:val="List 5"/>
    <w:basedOn w:val="a1"/>
    <w:rsid w:val="0013625D"/>
    <w:pPr>
      <w:ind w:leftChars="1000" w:left="100" w:hangingChars="200" w:hanging="200"/>
    </w:pPr>
  </w:style>
  <w:style w:type="paragraph" w:styleId="a">
    <w:name w:val="List Number"/>
    <w:basedOn w:val="a1"/>
    <w:rsid w:val="0013625D"/>
    <w:pPr>
      <w:numPr>
        <w:numId w:val="2"/>
      </w:numPr>
    </w:pPr>
  </w:style>
  <w:style w:type="paragraph" w:styleId="2">
    <w:name w:val="List Number 2"/>
    <w:basedOn w:val="a1"/>
    <w:rsid w:val="0013625D"/>
    <w:pPr>
      <w:numPr>
        <w:numId w:val="3"/>
      </w:numPr>
    </w:pPr>
  </w:style>
  <w:style w:type="paragraph" w:styleId="3">
    <w:name w:val="List Number 3"/>
    <w:basedOn w:val="a1"/>
    <w:rsid w:val="0013625D"/>
    <w:pPr>
      <w:numPr>
        <w:numId w:val="4"/>
      </w:numPr>
    </w:pPr>
  </w:style>
  <w:style w:type="paragraph" w:styleId="4">
    <w:name w:val="List Number 4"/>
    <w:basedOn w:val="a1"/>
    <w:rsid w:val="0013625D"/>
    <w:pPr>
      <w:numPr>
        <w:numId w:val="5"/>
      </w:numPr>
    </w:pPr>
  </w:style>
  <w:style w:type="paragraph" w:styleId="5">
    <w:name w:val="List Number 5"/>
    <w:basedOn w:val="a1"/>
    <w:rsid w:val="0013625D"/>
    <w:pPr>
      <w:numPr>
        <w:numId w:val="6"/>
      </w:numPr>
    </w:pPr>
  </w:style>
  <w:style w:type="paragraph" w:styleId="affd">
    <w:name w:val="endnote text"/>
    <w:basedOn w:val="a1"/>
    <w:semiHidden/>
    <w:rsid w:val="0013625D"/>
    <w:pPr>
      <w:snapToGrid w:val="0"/>
    </w:pPr>
  </w:style>
  <w:style w:type="paragraph" w:styleId="affe">
    <w:name w:val="annotation text"/>
    <w:basedOn w:val="a1"/>
    <w:semiHidden/>
    <w:rsid w:val="0013625D"/>
  </w:style>
  <w:style w:type="paragraph" w:styleId="afff">
    <w:name w:val="Balloon Text"/>
    <w:basedOn w:val="a1"/>
    <w:semiHidden/>
    <w:rsid w:val="0013625D"/>
    <w:rPr>
      <w:rFonts w:ascii="Arial" w:hAnsi="Arial"/>
      <w:sz w:val="18"/>
      <w:szCs w:val="18"/>
    </w:rPr>
  </w:style>
  <w:style w:type="paragraph" w:styleId="afff0">
    <w:name w:val="annotation subject"/>
    <w:basedOn w:val="affe"/>
    <w:next w:val="affe"/>
    <w:semiHidden/>
    <w:rsid w:val="0013625D"/>
    <w:rPr>
      <w:b/>
      <w:bCs/>
    </w:rPr>
  </w:style>
  <w:style w:type="paragraph" w:styleId="a0">
    <w:name w:val="List Bullet"/>
    <w:basedOn w:val="a1"/>
    <w:rsid w:val="0013625D"/>
    <w:pPr>
      <w:numPr>
        <w:numId w:val="7"/>
      </w:numPr>
    </w:pPr>
  </w:style>
  <w:style w:type="paragraph" w:styleId="20">
    <w:name w:val="List Bullet 2"/>
    <w:basedOn w:val="a1"/>
    <w:rsid w:val="0013625D"/>
    <w:pPr>
      <w:numPr>
        <w:numId w:val="8"/>
      </w:numPr>
    </w:pPr>
  </w:style>
  <w:style w:type="paragraph" w:styleId="30">
    <w:name w:val="List Bullet 3"/>
    <w:basedOn w:val="a1"/>
    <w:rsid w:val="0013625D"/>
    <w:pPr>
      <w:numPr>
        <w:numId w:val="9"/>
      </w:numPr>
    </w:pPr>
  </w:style>
  <w:style w:type="paragraph" w:styleId="40">
    <w:name w:val="List Bullet 4"/>
    <w:basedOn w:val="a1"/>
    <w:rsid w:val="0013625D"/>
    <w:pPr>
      <w:numPr>
        <w:numId w:val="10"/>
      </w:numPr>
    </w:pPr>
  </w:style>
  <w:style w:type="paragraph" w:styleId="50">
    <w:name w:val="List Bullet 5"/>
    <w:basedOn w:val="a1"/>
    <w:rsid w:val="0013625D"/>
    <w:pPr>
      <w:numPr>
        <w:numId w:val="11"/>
      </w:numPr>
    </w:pPr>
  </w:style>
  <w:style w:type="paragraph" w:styleId="afff1">
    <w:name w:val="E-mail Signature"/>
    <w:basedOn w:val="a1"/>
    <w:rsid w:val="0013625D"/>
  </w:style>
  <w:style w:type="paragraph" w:styleId="afff2">
    <w:name w:val="table of figures"/>
    <w:basedOn w:val="a1"/>
    <w:next w:val="a1"/>
    <w:semiHidden/>
    <w:rsid w:val="0013625D"/>
    <w:pPr>
      <w:ind w:leftChars="400" w:left="400" w:hangingChars="200" w:hanging="200"/>
    </w:pPr>
  </w:style>
  <w:style w:type="paragraph" w:styleId="afff3">
    <w:name w:val="caption"/>
    <w:basedOn w:val="a1"/>
    <w:next w:val="a1"/>
    <w:qFormat/>
    <w:rsid w:val="0013625D"/>
    <w:rPr>
      <w:sz w:val="20"/>
      <w:szCs w:val="20"/>
    </w:rPr>
  </w:style>
  <w:style w:type="paragraph" w:styleId="afff4">
    <w:name w:val="Title"/>
    <w:basedOn w:val="a1"/>
    <w:qFormat/>
    <w:rsid w:val="0013625D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afff5">
    <w:name w:val="Signature"/>
    <w:basedOn w:val="a1"/>
    <w:rsid w:val="0013625D"/>
    <w:pPr>
      <w:ind w:leftChars="1800" w:left="100"/>
    </w:pPr>
  </w:style>
  <w:style w:type="character" w:customStyle="1" w:styleId="01148pt">
    <w:name w:val="第一條 + 套用前:  0.1 列 行距:  固定行高 14.8 pt 字元"/>
    <w:link w:val="01148pt0"/>
    <w:rsid w:val="00A67812"/>
    <w:rPr>
      <w:rFonts w:ascii="華康中黑體" w:eastAsia="華康中黑體" w:cs="新細明體"/>
      <w:spacing w:val="4"/>
      <w:kern w:val="2"/>
      <w:sz w:val="24"/>
      <w:szCs w:val="24"/>
      <w:lang w:val="en-US" w:eastAsia="zh-TW" w:bidi="ar-SA"/>
    </w:rPr>
  </w:style>
  <w:style w:type="paragraph" w:customStyle="1" w:styleId="01148pt0">
    <w:name w:val="第一條 + 套用前:  0.1 列 行距:  固定行高 14.8 pt"/>
    <w:basedOn w:val="a1"/>
    <w:link w:val="01148pt"/>
    <w:rsid w:val="00A67812"/>
    <w:pPr>
      <w:adjustRightInd w:val="0"/>
      <w:snapToGrid w:val="0"/>
      <w:spacing w:beforeLines="10" w:line="296" w:lineRule="exact"/>
      <w:jc w:val="both"/>
    </w:pPr>
    <w:rPr>
      <w:rFonts w:ascii="華康中黑體" w:eastAsia="華康中黑體" w:cs="新細明體"/>
      <w:spacing w:val="4"/>
    </w:rPr>
  </w:style>
  <w:style w:type="character" w:customStyle="1" w:styleId="X">
    <w:name w:val="第X條 字元"/>
    <w:link w:val="X0"/>
    <w:rsid w:val="00A67812"/>
    <w:rPr>
      <w:rFonts w:ascii="標楷體" w:eastAsia="標楷體" w:hAnsi="Courier New"/>
      <w:spacing w:val="4"/>
      <w:kern w:val="2"/>
      <w:sz w:val="24"/>
      <w:szCs w:val="24"/>
      <w:lang w:val="en-US" w:eastAsia="zh-TW" w:bidi="ar-SA"/>
    </w:rPr>
  </w:style>
  <w:style w:type="paragraph" w:customStyle="1" w:styleId="X0">
    <w:name w:val="第X條"/>
    <w:basedOn w:val="a1"/>
    <w:link w:val="X"/>
    <w:rsid w:val="00A67812"/>
    <w:pPr>
      <w:spacing w:beforeLines="20" w:line="300" w:lineRule="exact"/>
      <w:ind w:left="200" w:hangingChars="100" w:hanging="100"/>
      <w:jc w:val="both"/>
    </w:pPr>
    <w:rPr>
      <w:rFonts w:ascii="標楷體" w:eastAsia="標楷體" w:hAnsi="Courier New"/>
      <w:spacing w:val="4"/>
    </w:rPr>
  </w:style>
  <w:style w:type="character" w:customStyle="1" w:styleId="X1">
    <w:name w:val="樣式 第X條 + (中文) 華康中黑體 字元"/>
    <w:link w:val="X2"/>
    <w:rsid w:val="00A67812"/>
    <w:rPr>
      <w:rFonts w:ascii="標楷體" w:eastAsia="華康中黑體" w:hAnsi="Courier New"/>
      <w:spacing w:val="4"/>
      <w:kern w:val="2"/>
      <w:sz w:val="24"/>
      <w:szCs w:val="24"/>
      <w:lang w:val="en-US" w:eastAsia="zh-TW" w:bidi="ar-SA"/>
    </w:rPr>
  </w:style>
  <w:style w:type="paragraph" w:customStyle="1" w:styleId="X2">
    <w:name w:val="樣式 第X條 + (中文) 華康中黑體"/>
    <w:basedOn w:val="X0"/>
    <w:link w:val="X1"/>
    <w:autoRedefine/>
    <w:rsid w:val="00A67812"/>
    <w:rPr>
      <w:rFonts w:eastAsia="華康中黑體"/>
    </w:rPr>
  </w:style>
  <w:style w:type="paragraph" w:customStyle="1" w:styleId="01148pt01">
    <w:name w:val="樣式 樣式 第一條 + 套用前:  0.1 列 行距:  固定行高 14.8 pt + 套用前:  0.1 列"/>
    <w:basedOn w:val="a1"/>
    <w:rsid w:val="00A67812"/>
    <w:pPr>
      <w:adjustRightInd w:val="0"/>
      <w:snapToGrid w:val="0"/>
      <w:spacing w:beforeLines="10" w:line="296" w:lineRule="exact"/>
      <w:jc w:val="both"/>
    </w:pPr>
    <w:rPr>
      <w:rFonts w:ascii="華康中黑體" w:eastAsia="華康中黑體" w:cs="新細明體"/>
      <w:spacing w:val="4"/>
      <w:sz w:val="20"/>
      <w:szCs w:val="20"/>
    </w:rPr>
  </w:style>
  <w:style w:type="character" w:customStyle="1" w:styleId="af4">
    <w:name w:val="純文字 字元"/>
    <w:link w:val="af3"/>
    <w:rsid w:val="00142DFF"/>
    <w:rPr>
      <w:rFonts w:ascii="細明體" w:eastAsia="細明體" w:hAnsi="Courier New"/>
      <w:kern w:val="2"/>
      <w:sz w:val="24"/>
    </w:rPr>
  </w:style>
  <w:style w:type="character" w:styleId="afff6">
    <w:name w:val="FollowedHyperlink"/>
    <w:semiHidden/>
    <w:unhideWhenUsed/>
    <w:rsid w:val="00E11DB9"/>
    <w:rPr>
      <w:color w:val="800080"/>
      <w:u w:val="single"/>
    </w:rPr>
  </w:style>
  <w:style w:type="character" w:customStyle="1" w:styleId="15">
    <w:name w:val="未解析的提及項目1"/>
    <w:uiPriority w:val="99"/>
    <w:semiHidden/>
    <w:unhideWhenUsed/>
    <w:rsid w:val="00E94596"/>
    <w:rPr>
      <w:color w:val="808080"/>
      <w:shd w:val="clear" w:color="auto" w:fill="E6E6E6"/>
    </w:rPr>
  </w:style>
  <w:style w:type="character" w:customStyle="1" w:styleId="2a">
    <w:name w:val="未解析的提及項目2"/>
    <w:uiPriority w:val="99"/>
    <w:semiHidden/>
    <w:unhideWhenUsed/>
    <w:rsid w:val="006A561F"/>
    <w:rPr>
      <w:color w:val="605E5C"/>
      <w:shd w:val="clear" w:color="auto" w:fill="E1DFDD"/>
    </w:rPr>
  </w:style>
  <w:style w:type="paragraph" w:customStyle="1" w:styleId="Default">
    <w:name w:val="Default"/>
    <w:rsid w:val="00831BFF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D6D8E-A176-4375-B07F-FED1CF3E3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117</Words>
  <Characters>673</Characters>
  <Application>Microsoft Office Word</Application>
  <DocSecurity>0</DocSecurity>
  <Lines>5</Lines>
  <Paragraphs>1</Paragraphs>
  <ScaleCrop>false</ScaleCrop>
  <Company>京美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謝佳欣</cp:lastModifiedBy>
  <cp:revision>2</cp:revision>
  <cp:lastPrinted>2018-11-28T03:22:00Z</cp:lastPrinted>
  <dcterms:created xsi:type="dcterms:W3CDTF">2026-09-30T05:13:00Z</dcterms:created>
  <dcterms:modified xsi:type="dcterms:W3CDTF">2026-09-30T05:13:00Z</dcterms:modified>
</cp:coreProperties>
</file>